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A55A9" w14:textId="77777777" w:rsidR="00AB7034" w:rsidRPr="00FE346C" w:rsidRDefault="00AB7034" w:rsidP="00AB7034">
      <w:pPr>
        <w:jc w:val="center"/>
        <w:rPr>
          <w:rFonts w:asciiTheme="minorHAnsi" w:hAnsiTheme="minorHAnsi" w:cstheme="minorHAnsi"/>
          <w:b/>
          <w:sz w:val="28"/>
          <w:szCs w:val="28"/>
        </w:rPr>
      </w:pPr>
      <w:r w:rsidRPr="00FE346C">
        <w:rPr>
          <w:rFonts w:asciiTheme="minorHAnsi" w:hAnsiTheme="minorHAnsi" w:cstheme="minorHAnsi"/>
          <w:b/>
          <w:sz w:val="28"/>
          <w:szCs w:val="28"/>
        </w:rPr>
        <w:t>KIRKBY MALZEARD, LAVERTON AND DALLOWGILL PARISH COUNCIL</w:t>
      </w:r>
    </w:p>
    <w:p w14:paraId="70451A25" w14:textId="77777777" w:rsidR="00AB7034" w:rsidRPr="00FE346C" w:rsidRDefault="00AB7034" w:rsidP="00AB7034">
      <w:pPr>
        <w:jc w:val="center"/>
        <w:rPr>
          <w:rFonts w:asciiTheme="minorHAnsi" w:hAnsiTheme="minorHAnsi" w:cstheme="minorHAnsi"/>
          <w:b/>
          <w:sz w:val="28"/>
          <w:szCs w:val="28"/>
        </w:rPr>
      </w:pPr>
    </w:p>
    <w:p w14:paraId="2608F0E8" w14:textId="77777777" w:rsidR="00AB7034" w:rsidRPr="00FE346C" w:rsidRDefault="00AB7034" w:rsidP="00AB7034">
      <w:pPr>
        <w:jc w:val="center"/>
        <w:rPr>
          <w:rFonts w:asciiTheme="minorHAnsi" w:hAnsiTheme="minorHAnsi" w:cstheme="minorHAnsi"/>
          <w:b/>
          <w:sz w:val="28"/>
          <w:szCs w:val="28"/>
        </w:rPr>
      </w:pPr>
      <w:r w:rsidRPr="00FE346C">
        <w:rPr>
          <w:rFonts w:asciiTheme="minorHAnsi" w:hAnsiTheme="minorHAnsi" w:cstheme="minorHAnsi"/>
          <w:b/>
          <w:sz w:val="28"/>
          <w:szCs w:val="28"/>
        </w:rPr>
        <w:t>MINUTES OF THE PARISH COUNCIL MEETING</w:t>
      </w:r>
    </w:p>
    <w:p w14:paraId="400ECAAD" w14:textId="04C39133" w:rsidR="00AB7034" w:rsidRPr="00FE346C" w:rsidRDefault="00AB7034" w:rsidP="00AB7034">
      <w:pPr>
        <w:jc w:val="center"/>
        <w:rPr>
          <w:rFonts w:asciiTheme="minorHAnsi" w:hAnsiTheme="minorHAnsi" w:cstheme="minorHAnsi"/>
          <w:b/>
          <w:sz w:val="28"/>
          <w:szCs w:val="28"/>
        </w:rPr>
      </w:pPr>
      <w:r w:rsidRPr="00FE346C">
        <w:rPr>
          <w:rFonts w:asciiTheme="minorHAnsi" w:hAnsiTheme="minorHAnsi" w:cstheme="minorHAnsi"/>
          <w:b/>
          <w:sz w:val="28"/>
          <w:szCs w:val="28"/>
        </w:rPr>
        <w:t>on Monday 2</w:t>
      </w:r>
      <w:r w:rsidR="00280E4F" w:rsidRPr="00FE346C">
        <w:rPr>
          <w:rFonts w:asciiTheme="minorHAnsi" w:hAnsiTheme="minorHAnsi" w:cstheme="minorHAnsi"/>
          <w:b/>
          <w:sz w:val="28"/>
          <w:szCs w:val="28"/>
        </w:rPr>
        <w:t>9</w:t>
      </w:r>
      <w:r w:rsidR="00280E4F" w:rsidRPr="00FE346C">
        <w:rPr>
          <w:rFonts w:asciiTheme="minorHAnsi" w:hAnsiTheme="minorHAnsi" w:cstheme="minorHAnsi"/>
          <w:b/>
          <w:sz w:val="28"/>
          <w:szCs w:val="28"/>
          <w:vertAlign w:val="superscript"/>
        </w:rPr>
        <w:t>th</w:t>
      </w:r>
      <w:r w:rsidR="00280E4F" w:rsidRPr="00FE346C">
        <w:rPr>
          <w:rFonts w:asciiTheme="minorHAnsi" w:hAnsiTheme="minorHAnsi" w:cstheme="minorHAnsi"/>
          <w:b/>
          <w:sz w:val="28"/>
          <w:szCs w:val="28"/>
        </w:rPr>
        <w:t xml:space="preserve"> March</w:t>
      </w:r>
      <w:r w:rsidRPr="00FE346C">
        <w:rPr>
          <w:rFonts w:asciiTheme="minorHAnsi" w:hAnsiTheme="minorHAnsi" w:cstheme="minorHAnsi"/>
          <w:b/>
          <w:sz w:val="28"/>
          <w:szCs w:val="28"/>
        </w:rPr>
        <w:t xml:space="preserve"> 2021 held remotely</w:t>
      </w:r>
    </w:p>
    <w:p w14:paraId="128212E3" w14:textId="77777777" w:rsidR="00AB7034" w:rsidRPr="00FE346C" w:rsidRDefault="00AB7034" w:rsidP="00AB7034">
      <w:pPr>
        <w:pStyle w:val="ListParagraph"/>
        <w:ind w:left="0"/>
        <w:rPr>
          <w:rFonts w:asciiTheme="minorHAnsi" w:hAnsiTheme="minorHAnsi" w:cstheme="minorHAnsi"/>
          <w:b/>
          <w:sz w:val="28"/>
          <w:szCs w:val="28"/>
        </w:rPr>
      </w:pPr>
    </w:p>
    <w:p w14:paraId="231B3F3F" w14:textId="0E987042" w:rsidR="00AB7034" w:rsidRPr="00FE346C" w:rsidRDefault="00AB7034" w:rsidP="00AB7034">
      <w:pPr>
        <w:pStyle w:val="ListParagraph"/>
        <w:ind w:left="0"/>
        <w:jc w:val="both"/>
        <w:rPr>
          <w:rFonts w:asciiTheme="minorHAnsi" w:hAnsiTheme="minorHAnsi" w:cstheme="minorHAnsi"/>
          <w:bCs/>
          <w:sz w:val="28"/>
          <w:szCs w:val="28"/>
        </w:rPr>
      </w:pPr>
      <w:r w:rsidRPr="00FE346C">
        <w:rPr>
          <w:rFonts w:asciiTheme="minorHAnsi" w:hAnsiTheme="minorHAnsi" w:cstheme="minorHAnsi"/>
          <w:bCs/>
          <w:sz w:val="28"/>
          <w:szCs w:val="28"/>
        </w:rPr>
        <w:t xml:space="preserve">The meeting commenced at 7.30pm. Councillors Pippa Manson (Chair), Peter Saxon (Vice-Chair), Geoffrey Berry, Fiona Robertshaw Jane </w:t>
      </w:r>
      <w:proofErr w:type="spellStart"/>
      <w:r w:rsidRPr="00FE346C">
        <w:rPr>
          <w:rFonts w:asciiTheme="minorHAnsi" w:hAnsiTheme="minorHAnsi" w:cstheme="minorHAnsi"/>
          <w:bCs/>
          <w:sz w:val="28"/>
          <w:szCs w:val="28"/>
        </w:rPr>
        <w:t>Aksut</w:t>
      </w:r>
      <w:proofErr w:type="spellEnd"/>
      <w:r w:rsidRPr="00FE346C">
        <w:rPr>
          <w:rFonts w:asciiTheme="minorHAnsi" w:hAnsiTheme="minorHAnsi" w:cstheme="minorHAnsi"/>
          <w:bCs/>
          <w:sz w:val="28"/>
          <w:szCs w:val="28"/>
        </w:rPr>
        <w:t>,</w:t>
      </w:r>
      <w:r w:rsidR="00E31FEA" w:rsidRPr="00FE346C">
        <w:rPr>
          <w:rFonts w:asciiTheme="minorHAnsi" w:hAnsiTheme="minorHAnsi" w:cstheme="minorHAnsi"/>
          <w:bCs/>
          <w:sz w:val="28"/>
          <w:szCs w:val="28"/>
        </w:rPr>
        <w:t xml:space="preserve"> </w:t>
      </w:r>
      <w:r w:rsidR="00DD412D" w:rsidRPr="00FE346C">
        <w:rPr>
          <w:rFonts w:asciiTheme="minorHAnsi" w:eastAsia="Calibri" w:hAnsiTheme="minorHAnsi" w:cstheme="minorHAnsi"/>
          <w:sz w:val="28"/>
          <w:szCs w:val="28"/>
        </w:rPr>
        <w:t xml:space="preserve">and </w:t>
      </w:r>
      <w:r w:rsidR="00E31FEA" w:rsidRPr="00FE346C">
        <w:rPr>
          <w:rFonts w:asciiTheme="minorHAnsi" w:eastAsia="Calibri" w:hAnsiTheme="minorHAnsi" w:cstheme="minorHAnsi"/>
          <w:sz w:val="28"/>
          <w:szCs w:val="28"/>
        </w:rPr>
        <w:t>Geoff Lobley,</w:t>
      </w:r>
      <w:r w:rsidRPr="00FE346C">
        <w:rPr>
          <w:rFonts w:asciiTheme="minorHAnsi" w:hAnsiTheme="minorHAnsi" w:cstheme="minorHAnsi"/>
          <w:bCs/>
          <w:sz w:val="28"/>
          <w:szCs w:val="28"/>
        </w:rPr>
        <w:t xml:space="preserve"> together with the Clerk, took part in the video conference </w:t>
      </w:r>
      <w:r w:rsidRPr="00FE346C">
        <w:rPr>
          <w:rFonts w:asciiTheme="minorHAnsi" w:hAnsiTheme="minorHAnsi" w:cstheme="minorHAnsi"/>
          <w:sz w:val="28"/>
          <w:szCs w:val="28"/>
        </w:rPr>
        <w:t xml:space="preserve">with </w:t>
      </w:r>
      <w:r w:rsidRPr="00FE346C">
        <w:rPr>
          <w:rFonts w:asciiTheme="minorHAnsi" w:eastAsia="Calibri" w:hAnsiTheme="minorHAnsi" w:cstheme="minorHAnsi"/>
          <w:sz w:val="28"/>
          <w:szCs w:val="28"/>
        </w:rPr>
        <w:t xml:space="preserve">County Cllr Margaret Atkinson, District Cllr Nigel Simms and four members of the public. </w:t>
      </w:r>
    </w:p>
    <w:p w14:paraId="675610E0" w14:textId="77777777" w:rsidR="00AB7034" w:rsidRPr="00FE346C" w:rsidRDefault="00AB7034" w:rsidP="00AB7034">
      <w:pPr>
        <w:jc w:val="both"/>
        <w:rPr>
          <w:rFonts w:asciiTheme="minorHAnsi" w:hAnsiTheme="minorHAnsi" w:cstheme="minorHAnsi"/>
          <w:sz w:val="28"/>
          <w:szCs w:val="28"/>
        </w:rPr>
      </w:pPr>
    </w:p>
    <w:p w14:paraId="6BD25C08" w14:textId="77777777" w:rsidR="00AB7034" w:rsidRPr="00FE346C" w:rsidRDefault="00AB7034" w:rsidP="00AB7034">
      <w:pPr>
        <w:jc w:val="both"/>
        <w:rPr>
          <w:rFonts w:asciiTheme="minorHAnsi" w:hAnsiTheme="minorHAnsi" w:cstheme="minorHAnsi"/>
          <w:b/>
          <w:bCs/>
          <w:sz w:val="28"/>
          <w:szCs w:val="28"/>
        </w:rPr>
      </w:pPr>
      <w:r w:rsidRPr="00FE346C">
        <w:rPr>
          <w:rFonts w:asciiTheme="minorHAnsi" w:hAnsiTheme="minorHAnsi" w:cstheme="minorHAnsi"/>
          <w:b/>
          <w:bCs/>
          <w:sz w:val="28"/>
          <w:szCs w:val="28"/>
        </w:rPr>
        <w:t xml:space="preserve">Note: The meeting was held remotely using video conferencing methods in accordance with legislation which came into force on April 4, 2020 as set out in ‘The Local Authorities and Police and Crime Panels (Coronavirus) (Flexibility of Local Authority and Police and Crime Panel Meetings) (England and Wales) Regulations 2020’. </w:t>
      </w:r>
    </w:p>
    <w:p w14:paraId="00218603" w14:textId="77777777" w:rsidR="00AB7034" w:rsidRPr="00FE346C" w:rsidRDefault="00AB7034" w:rsidP="00AB7034">
      <w:pPr>
        <w:jc w:val="both"/>
        <w:rPr>
          <w:rFonts w:asciiTheme="minorHAnsi" w:hAnsiTheme="minorHAnsi" w:cstheme="minorHAnsi"/>
          <w:b/>
          <w:bCs/>
          <w:sz w:val="28"/>
          <w:szCs w:val="28"/>
        </w:rPr>
      </w:pPr>
    </w:p>
    <w:p w14:paraId="211ED22C" w14:textId="77777777" w:rsidR="00AB7034" w:rsidRPr="00FE346C" w:rsidRDefault="00AB7034" w:rsidP="00AB7034">
      <w:pPr>
        <w:jc w:val="both"/>
        <w:rPr>
          <w:rFonts w:asciiTheme="minorHAnsi" w:hAnsiTheme="minorHAnsi" w:cstheme="minorHAnsi"/>
          <w:bCs/>
          <w:sz w:val="28"/>
          <w:szCs w:val="28"/>
        </w:rPr>
      </w:pPr>
      <w:r w:rsidRPr="00FE346C">
        <w:rPr>
          <w:rFonts w:asciiTheme="minorHAnsi" w:hAnsiTheme="minorHAnsi" w:cstheme="minorHAnsi"/>
          <w:sz w:val="28"/>
          <w:szCs w:val="28"/>
        </w:rPr>
        <w:t>It was</w:t>
      </w:r>
      <w:r w:rsidRPr="00FE346C">
        <w:rPr>
          <w:rFonts w:asciiTheme="minorHAnsi" w:hAnsiTheme="minorHAnsi" w:cstheme="minorHAnsi"/>
          <w:b/>
          <w:bCs/>
          <w:sz w:val="28"/>
          <w:szCs w:val="28"/>
        </w:rPr>
        <w:t xml:space="preserve"> </w:t>
      </w:r>
      <w:r w:rsidRPr="00FE346C">
        <w:rPr>
          <w:rFonts w:asciiTheme="minorHAnsi" w:hAnsiTheme="minorHAnsi" w:cstheme="minorHAnsi"/>
          <w:bCs/>
          <w:sz w:val="28"/>
          <w:szCs w:val="28"/>
        </w:rPr>
        <w:t>confirmed by the Chair that all persons attending could hear and be heard prior to commencement of the meeting.</w:t>
      </w:r>
    </w:p>
    <w:p w14:paraId="3671947D" w14:textId="77777777" w:rsidR="00AB7034" w:rsidRPr="00FE346C" w:rsidRDefault="00AB7034" w:rsidP="00AB7034">
      <w:pPr>
        <w:pStyle w:val="ListParagraph"/>
        <w:ind w:left="0"/>
        <w:jc w:val="both"/>
        <w:rPr>
          <w:rFonts w:asciiTheme="minorHAnsi" w:hAnsiTheme="minorHAnsi" w:cstheme="minorHAnsi"/>
          <w:bCs/>
          <w:sz w:val="28"/>
          <w:szCs w:val="28"/>
        </w:rPr>
      </w:pPr>
    </w:p>
    <w:p w14:paraId="3E5A519B" w14:textId="77777777" w:rsidR="00AB7034" w:rsidRPr="00FE346C" w:rsidRDefault="00AB7034" w:rsidP="00AB7034">
      <w:pPr>
        <w:pStyle w:val="ListParagraph"/>
        <w:numPr>
          <w:ilvl w:val="0"/>
          <w:numId w:val="2"/>
        </w:numPr>
        <w:jc w:val="both"/>
        <w:rPr>
          <w:rFonts w:asciiTheme="minorHAnsi" w:eastAsia="Calibri" w:hAnsiTheme="minorHAnsi" w:cstheme="minorHAnsi"/>
          <w:sz w:val="28"/>
          <w:szCs w:val="28"/>
        </w:rPr>
      </w:pPr>
      <w:r w:rsidRPr="00FE346C">
        <w:rPr>
          <w:rFonts w:asciiTheme="minorHAnsi" w:hAnsiTheme="minorHAnsi" w:cstheme="minorHAnsi"/>
          <w:b/>
          <w:sz w:val="28"/>
          <w:szCs w:val="28"/>
        </w:rPr>
        <w:t xml:space="preserve">Welcome. Apologies for absence from Councillors – approve reason why unable to take part. </w:t>
      </w:r>
      <w:r w:rsidRPr="00FE346C">
        <w:rPr>
          <w:rFonts w:asciiTheme="minorHAnsi" w:eastAsia="Calibri" w:hAnsiTheme="minorHAnsi" w:cstheme="minorHAnsi"/>
          <w:sz w:val="28"/>
          <w:szCs w:val="28"/>
        </w:rPr>
        <w:t xml:space="preserve"> </w:t>
      </w:r>
      <w:r w:rsidRPr="00FE346C">
        <w:rPr>
          <w:rFonts w:asciiTheme="minorHAnsi" w:hAnsiTheme="minorHAnsi" w:cstheme="minorHAnsi"/>
          <w:bCs/>
          <w:sz w:val="28"/>
          <w:szCs w:val="28"/>
        </w:rPr>
        <w:t>All present confirmed they understood the procedure at remote meetings.</w:t>
      </w:r>
    </w:p>
    <w:p w14:paraId="7C6A172D" w14:textId="77777777" w:rsidR="002B593F" w:rsidRPr="00FE346C" w:rsidRDefault="002B593F" w:rsidP="008245AD">
      <w:pPr>
        <w:jc w:val="both"/>
        <w:rPr>
          <w:rFonts w:asciiTheme="minorHAnsi" w:hAnsiTheme="minorHAnsi" w:cstheme="minorHAnsi"/>
          <w:color w:val="FF0000"/>
          <w:sz w:val="16"/>
          <w:szCs w:val="16"/>
        </w:rPr>
      </w:pPr>
    </w:p>
    <w:p w14:paraId="44DAF790" w14:textId="40E164A9" w:rsidR="001548C0" w:rsidRPr="00FE346C" w:rsidRDefault="00405812" w:rsidP="00923403">
      <w:pPr>
        <w:pStyle w:val="ListParagraph"/>
        <w:numPr>
          <w:ilvl w:val="0"/>
          <w:numId w:val="2"/>
        </w:numPr>
        <w:jc w:val="both"/>
        <w:rPr>
          <w:rFonts w:asciiTheme="minorHAnsi" w:hAnsiTheme="minorHAnsi" w:cstheme="minorHAnsi"/>
          <w:sz w:val="28"/>
          <w:szCs w:val="28"/>
        </w:rPr>
      </w:pPr>
      <w:r w:rsidRPr="00FE346C">
        <w:rPr>
          <w:rFonts w:asciiTheme="minorHAnsi" w:hAnsiTheme="minorHAnsi" w:cstheme="minorHAnsi"/>
          <w:b/>
          <w:sz w:val="28"/>
          <w:szCs w:val="28"/>
        </w:rPr>
        <w:t>Declarations of</w:t>
      </w:r>
      <w:r w:rsidR="002B593F" w:rsidRPr="00FE346C">
        <w:rPr>
          <w:rFonts w:asciiTheme="minorHAnsi" w:hAnsiTheme="minorHAnsi" w:cstheme="minorHAnsi"/>
          <w:b/>
          <w:sz w:val="28"/>
          <w:szCs w:val="28"/>
        </w:rPr>
        <w:t xml:space="preserve"> Disclosable Pecuniary Interest</w:t>
      </w:r>
      <w:r w:rsidR="002B593F" w:rsidRPr="00FE346C">
        <w:rPr>
          <w:rFonts w:asciiTheme="minorHAnsi" w:hAnsiTheme="minorHAnsi" w:cstheme="minorHAnsi"/>
          <w:sz w:val="28"/>
          <w:szCs w:val="28"/>
        </w:rPr>
        <w:t xml:space="preserve">, </w:t>
      </w:r>
      <w:r w:rsidR="004F3755" w:rsidRPr="00FE346C">
        <w:rPr>
          <w:rFonts w:asciiTheme="minorHAnsi" w:hAnsiTheme="minorHAnsi" w:cstheme="minorHAnsi"/>
          <w:b/>
          <w:sz w:val="28"/>
          <w:szCs w:val="28"/>
        </w:rPr>
        <w:t>O</w:t>
      </w:r>
      <w:r w:rsidR="002B593F" w:rsidRPr="00FE346C">
        <w:rPr>
          <w:rFonts w:asciiTheme="minorHAnsi" w:hAnsiTheme="minorHAnsi" w:cstheme="minorHAnsi"/>
          <w:b/>
          <w:sz w:val="28"/>
          <w:szCs w:val="28"/>
        </w:rPr>
        <w:t xml:space="preserve">ther </w:t>
      </w:r>
      <w:r w:rsidR="004F3755" w:rsidRPr="00FE346C">
        <w:rPr>
          <w:rFonts w:asciiTheme="minorHAnsi" w:hAnsiTheme="minorHAnsi" w:cstheme="minorHAnsi"/>
          <w:b/>
          <w:sz w:val="28"/>
          <w:szCs w:val="28"/>
        </w:rPr>
        <w:t>I</w:t>
      </w:r>
      <w:r w:rsidR="002B593F" w:rsidRPr="00FE346C">
        <w:rPr>
          <w:rFonts w:asciiTheme="minorHAnsi" w:hAnsiTheme="minorHAnsi" w:cstheme="minorHAnsi"/>
          <w:b/>
          <w:sz w:val="28"/>
          <w:szCs w:val="28"/>
        </w:rPr>
        <w:t xml:space="preserve">nterests or </w:t>
      </w:r>
      <w:r w:rsidR="004F3755" w:rsidRPr="00FE346C">
        <w:rPr>
          <w:rFonts w:asciiTheme="minorHAnsi" w:hAnsiTheme="minorHAnsi" w:cstheme="minorHAnsi"/>
          <w:b/>
          <w:sz w:val="28"/>
          <w:szCs w:val="28"/>
        </w:rPr>
        <w:t>C</w:t>
      </w:r>
      <w:r w:rsidR="002B593F" w:rsidRPr="00FE346C">
        <w:rPr>
          <w:rFonts w:asciiTheme="minorHAnsi" w:hAnsiTheme="minorHAnsi" w:cstheme="minorHAnsi"/>
          <w:b/>
          <w:sz w:val="28"/>
          <w:szCs w:val="28"/>
        </w:rPr>
        <w:t xml:space="preserve">lose </w:t>
      </w:r>
      <w:r w:rsidR="004F3755" w:rsidRPr="00FE346C">
        <w:rPr>
          <w:rFonts w:asciiTheme="minorHAnsi" w:hAnsiTheme="minorHAnsi" w:cstheme="minorHAnsi"/>
          <w:b/>
          <w:sz w:val="28"/>
          <w:szCs w:val="28"/>
        </w:rPr>
        <w:t>A</w:t>
      </w:r>
      <w:r w:rsidR="002B593F" w:rsidRPr="00FE346C">
        <w:rPr>
          <w:rFonts w:asciiTheme="minorHAnsi" w:hAnsiTheme="minorHAnsi" w:cstheme="minorHAnsi"/>
          <w:b/>
          <w:sz w:val="28"/>
          <w:szCs w:val="28"/>
        </w:rPr>
        <w:t>ssociation</w:t>
      </w:r>
      <w:r w:rsidR="002B593F" w:rsidRPr="00FE346C">
        <w:rPr>
          <w:rFonts w:asciiTheme="minorHAnsi" w:hAnsiTheme="minorHAnsi" w:cstheme="minorHAnsi"/>
          <w:sz w:val="28"/>
          <w:szCs w:val="28"/>
        </w:rPr>
        <w:t xml:space="preserve"> </w:t>
      </w:r>
    </w:p>
    <w:p w14:paraId="21DF6BA8" w14:textId="76053980" w:rsidR="00280E4F" w:rsidRPr="00FE346C" w:rsidRDefault="00D938E0"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Cllr Lobley declared a close association in relation to item 9a.</w:t>
      </w:r>
      <w:r w:rsidR="00037216" w:rsidRPr="00FE346C">
        <w:rPr>
          <w:rFonts w:asciiTheme="minorHAnsi" w:hAnsiTheme="minorHAnsi" w:cstheme="minorHAnsi"/>
          <w:sz w:val="28"/>
          <w:szCs w:val="28"/>
        </w:rPr>
        <w:t xml:space="preserve"> He provided information on this matter but did not vote on the decision. </w:t>
      </w:r>
    </w:p>
    <w:p w14:paraId="08BAFF91" w14:textId="77777777" w:rsidR="00E06F4B" w:rsidRPr="00FE346C" w:rsidRDefault="00E06F4B" w:rsidP="003848FA">
      <w:pPr>
        <w:pStyle w:val="ListParagraph"/>
        <w:ind w:left="284" w:hanging="284"/>
        <w:jc w:val="both"/>
        <w:rPr>
          <w:rFonts w:asciiTheme="minorHAnsi" w:hAnsiTheme="minorHAnsi" w:cstheme="minorHAnsi"/>
          <w:color w:val="FF0000"/>
          <w:sz w:val="16"/>
          <w:szCs w:val="16"/>
        </w:rPr>
      </w:pPr>
    </w:p>
    <w:p w14:paraId="340128B7" w14:textId="693BFFC1" w:rsidR="00F56278" w:rsidRPr="00FE346C" w:rsidRDefault="00E06F4B" w:rsidP="00974D42">
      <w:pPr>
        <w:pStyle w:val="ListParagraph"/>
        <w:numPr>
          <w:ilvl w:val="0"/>
          <w:numId w:val="2"/>
        </w:numPr>
        <w:shd w:val="clear" w:color="auto" w:fill="FFFFFF"/>
        <w:rPr>
          <w:rFonts w:asciiTheme="minorHAnsi" w:hAnsiTheme="minorHAnsi" w:cstheme="minorHAnsi"/>
          <w:b/>
          <w:bCs/>
          <w:color w:val="201F1E"/>
          <w:sz w:val="28"/>
          <w:szCs w:val="28"/>
        </w:rPr>
      </w:pPr>
      <w:r w:rsidRPr="00FE346C">
        <w:rPr>
          <w:rFonts w:asciiTheme="minorHAnsi" w:hAnsiTheme="minorHAnsi" w:cstheme="minorHAnsi"/>
          <w:b/>
          <w:sz w:val="28"/>
          <w:szCs w:val="28"/>
        </w:rPr>
        <w:t>Approve the Minutes of the</w:t>
      </w:r>
      <w:r w:rsidR="004F4487" w:rsidRPr="00FE346C">
        <w:rPr>
          <w:rFonts w:asciiTheme="minorHAnsi" w:hAnsiTheme="minorHAnsi" w:cstheme="minorHAnsi"/>
          <w:b/>
          <w:sz w:val="28"/>
          <w:szCs w:val="28"/>
        </w:rPr>
        <w:t xml:space="preserve"> </w:t>
      </w:r>
      <w:r w:rsidR="00277908" w:rsidRPr="00FE346C">
        <w:rPr>
          <w:rFonts w:asciiTheme="minorHAnsi" w:hAnsiTheme="minorHAnsi" w:cstheme="minorHAnsi"/>
          <w:b/>
          <w:sz w:val="28"/>
          <w:szCs w:val="28"/>
        </w:rPr>
        <w:t xml:space="preserve">Parish Council </w:t>
      </w:r>
      <w:r w:rsidRPr="00FE346C">
        <w:rPr>
          <w:rFonts w:asciiTheme="minorHAnsi" w:hAnsiTheme="minorHAnsi" w:cstheme="minorHAnsi"/>
          <w:b/>
          <w:sz w:val="28"/>
          <w:szCs w:val="28"/>
        </w:rPr>
        <w:t>meeting held on</w:t>
      </w:r>
      <w:r w:rsidR="005647C4" w:rsidRPr="00FE346C">
        <w:rPr>
          <w:rFonts w:asciiTheme="minorHAnsi" w:hAnsiTheme="minorHAnsi" w:cstheme="minorHAnsi"/>
          <w:b/>
          <w:sz w:val="28"/>
          <w:szCs w:val="28"/>
        </w:rPr>
        <w:t xml:space="preserve"> </w:t>
      </w:r>
      <w:r w:rsidR="00DD0FC1" w:rsidRPr="00FE346C">
        <w:rPr>
          <w:rFonts w:asciiTheme="minorHAnsi" w:hAnsiTheme="minorHAnsi" w:cstheme="minorHAnsi"/>
          <w:b/>
          <w:sz w:val="28"/>
          <w:szCs w:val="28"/>
        </w:rPr>
        <w:t>2</w:t>
      </w:r>
      <w:r w:rsidR="000424CC" w:rsidRPr="00FE346C">
        <w:rPr>
          <w:rFonts w:asciiTheme="minorHAnsi" w:hAnsiTheme="minorHAnsi" w:cstheme="minorHAnsi"/>
          <w:b/>
          <w:sz w:val="28"/>
          <w:szCs w:val="28"/>
        </w:rPr>
        <w:t>2</w:t>
      </w:r>
      <w:r w:rsidR="00D46F5C" w:rsidRPr="00FE346C">
        <w:rPr>
          <w:rFonts w:asciiTheme="minorHAnsi" w:hAnsiTheme="minorHAnsi" w:cstheme="minorHAnsi"/>
          <w:b/>
          <w:sz w:val="28"/>
          <w:szCs w:val="28"/>
          <w:vertAlign w:val="superscript"/>
        </w:rPr>
        <w:t>th</w:t>
      </w:r>
      <w:r w:rsidR="00D46F5C" w:rsidRPr="00FE346C">
        <w:rPr>
          <w:rFonts w:asciiTheme="minorHAnsi" w:hAnsiTheme="minorHAnsi" w:cstheme="minorHAnsi"/>
          <w:b/>
          <w:sz w:val="28"/>
          <w:szCs w:val="28"/>
        </w:rPr>
        <w:t xml:space="preserve"> </w:t>
      </w:r>
      <w:r w:rsidR="000424CC" w:rsidRPr="00FE346C">
        <w:rPr>
          <w:rFonts w:asciiTheme="minorHAnsi" w:hAnsiTheme="minorHAnsi" w:cstheme="minorHAnsi"/>
          <w:b/>
          <w:sz w:val="28"/>
          <w:szCs w:val="28"/>
        </w:rPr>
        <w:t>February</w:t>
      </w:r>
      <w:r w:rsidR="009B743E" w:rsidRPr="00FE346C">
        <w:rPr>
          <w:rFonts w:asciiTheme="minorHAnsi" w:hAnsiTheme="minorHAnsi" w:cstheme="minorHAnsi"/>
          <w:b/>
          <w:sz w:val="28"/>
          <w:szCs w:val="28"/>
        </w:rPr>
        <w:t xml:space="preserve"> 202</w:t>
      </w:r>
      <w:r w:rsidR="00DD0FC1" w:rsidRPr="00FE346C">
        <w:rPr>
          <w:rFonts w:asciiTheme="minorHAnsi" w:hAnsiTheme="minorHAnsi" w:cstheme="minorHAnsi"/>
          <w:b/>
          <w:sz w:val="28"/>
          <w:szCs w:val="28"/>
        </w:rPr>
        <w:t>1</w:t>
      </w:r>
    </w:p>
    <w:p w14:paraId="444BD259" w14:textId="77777777" w:rsidR="00280E4F" w:rsidRPr="00FE346C" w:rsidRDefault="00280E4F" w:rsidP="00280E4F">
      <w:pPr>
        <w:pStyle w:val="ListParagraph"/>
        <w:ind w:left="0"/>
        <w:jc w:val="both"/>
        <w:rPr>
          <w:rFonts w:asciiTheme="minorHAnsi" w:hAnsiTheme="minorHAnsi" w:cstheme="minorHAnsi"/>
          <w:bCs/>
          <w:sz w:val="28"/>
          <w:szCs w:val="28"/>
        </w:rPr>
      </w:pPr>
      <w:r w:rsidRPr="00FE346C">
        <w:rPr>
          <w:rFonts w:asciiTheme="minorHAnsi" w:hAnsiTheme="minorHAnsi" w:cstheme="minorHAnsi"/>
          <w:bCs/>
          <w:sz w:val="28"/>
          <w:szCs w:val="28"/>
        </w:rPr>
        <w:t>The minutes were approved as a true record and were signed as such by the Chair.</w:t>
      </w:r>
    </w:p>
    <w:p w14:paraId="3025E54C" w14:textId="77777777" w:rsidR="00B81E71" w:rsidRPr="00FE346C" w:rsidRDefault="00B81E71" w:rsidP="00B81E71">
      <w:pPr>
        <w:pStyle w:val="ListParagraph"/>
        <w:rPr>
          <w:rFonts w:asciiTheme="minorHAnsi" w:hAnsiTheme="minorHAnsi" w:cstheme="minorHAnsi"/>
          <w:b/>
          <w:bCs/>
          <w:color w:val="201F1E"/>
          <w:sz w:val="28"/>
          <w:szCs w:val="28"/>
        </w:rPr>
      </w:pPr>
    </w:p>
    <w:p w14:paraId="6946D659" w14:textId="28A0EF28" w:rsidR="000E1400" w:rsidRPr="00FE346C" w:rsidRDefault="00B81E71" w:rsidP="00565003">
      <w:pPr>
        <w:pStyle w:val="ListParagraph"/>
        <w:numPr>
          <w:ilvl w:val="0"/>
          <w:numId w:val="2"/>
        </w:numPr>
        <w:shd w:val="clear" w:color="auto" w:fill="FFFFFF"/>
        <w:rPr>
          <w:rFonts w:asciiTheme="minorHAnsi" w:hAnsiTheme="minorHAnsi" w:cstheme="minorHAnsi"/>
          <w:b/>
          <w:bCs/>
          <w:color w:val="201F1E"/>
          <w:sz w:val="28"/>
          <w:szCs w:val="28"/>
        </w:rPr>
      </w:pPr>
      <w:r w:rsidRPr="00FE346C">
        <w:rPr>
          <w:rFonts w:asciiTheme="minorHAnsi" w:hAnsiTheme="minorHAnsi" w:cstheme="minorHAnsi"/>
          <w:b/>
          <w:bCs/>
          <w:color w:val="201F1E"/>
          <w:sz w:val="28"/>
          <w:szCs w:val="28"/>
        </w:rPr>
        <w:t xml:space="preserve">Casual vacancy for a parish councillor for Laverton - </w:t>
      </w:r>
      <w:r w:rsidR="00280E4F" w:rsidRPr="00FE346C">
        <w:rPr>
          <w:rFonts w:asciiTheme="minorHAnsi" w:hAnsiTheme="minorHAnsi" w:cstheme="minorHAnsi"/>
          <w:color w:val="201F1E"/>
          <w:sz w:val="28"/>
          <w:szCs w:val="28"/>
        </w:rPr>
        <w:t>The application of 3 candidates for the vacant Laverton Parish Councillor position were considered. The 3 candidates spoke to the Parish Council about what they could offer the Council. After a vote,</w:t>
      </w:r>
      <w:r w:rsidR="00F12D54" w:rsidRPr="00FE346C">
        <w:rPr>
          <w:rFonts w:asciiTheme="minorHAnsi" w:hAnsiTheme="minorHAnsi" w:cstheme="minorHAnsi"/>
          <w:color w:val="201F1E"/>
          <w:sz w:val="28"/>
          <w:szCs w:val="28"/>
        </w:rPr>
        <w:t xml:space="preserve"> Chris Floyd</w:t>
      </w:r>
      <w:r w:rsidR="00280E4F" w:rsidRPr="00FE346C">
        <w:rPr>
          <w:rFonts w:asciiTheme="minorHAnsi" w:hAnsiTheme="minorHAnsi" w:cstheme="minorHAnsi"/>
          <w:color w:val="201F1E"/>
          <w:sz w:val="28"/>
          <w:szCs w:val="28"/>
        </w:rPr>
        <w:t xml:space="preserve"> was co-opted as a Parish Councillor for Laverton.</w:t>
      </w:r>
      <w:r w:rsidR="00037216" w:rsidRPr="00FE346C">
        <w:rPr>
          <w:rFonts w:asciiTheme="minorHAnsi" w:hAnsiTheme="minorHAnsi" w:cstheme="minorHAnsi"/>
          <w:color w:val="201F1E"/>
          <w:sz w:val="28"/>
          <w:szCs w:val="28"/>
        </w:rPr>
        <w:t xml:space="preserve">  The Chair thanked all three candidates for their interest.</w:t>
      </w:r>
    </w:p>
    <w:p w14:paraId="0CBC5FBB" w14:textId="46FB0397" w:rsidR="00FC0EAE" w:rsidRPr="00FE346C" w:rsidRDefault="00FC0EAE" w:rsidP="00FC0EAE">
      <w:pPr>
        <w:pStyle w:val="ListParagraph"/>
        <w:shd w:val="clear" w:color="auto" w:fill="FFFFFF"/>
        <w:ind w:left="0"/>
        <w:jc w:val="right"/>
        <w:rPr>
          <w:rFonts w:asciiTheme="minorHAnsi" w:hAnsiTheme="minorHAnsi" w:cstheme="minorHAnsi"/>
          <w:b/>
          <w:bCs/>
          <w:color w:val="201F1E"/>
          <w:sz w:val="28"/>
          <w:szCs w:val="28"/>
        </w:rPr>
      </w:pPr>
      <w:r w:rsidRPr="00FE346C">
        <w:rPr>
          <w:rFonts w:asciiTheme="minorHAnsi" w:hAnsiTheme="minorHAnsi" w:cstheme="minorHAnsi"/>
          <w:b/>
          <w:bCs/>
          <w:color w:val="201F1E"/>
          <w:sz w:val="28"/>
          <w:szCs w:val="28"/>
        </w:rPr>
        <w:t>Action – Clerk to send paperwork to Cllr Floyd.</w:t>
      </w:r>
    </w:p>
    <w:p w14:paraId="447D82A6" w14:textId="77777777" w:rsidR="00280E4F" w:rsidRPr="00FE346C" w:rsidRDefault="00280E4F" w:rsidP="00280E4F">
      <w:pPr>
        <w:pStyle w:val="ListParagraph"/>
        <w:shd w:val="clear" w:color="auto" w:fill="FFFFFF"/>
        <w:ind w:left="0"/>
        <w:rPr>
          <w:rFonts w:asciiTheme="minorHAnsi" w:hAnsiTheme="minorHAnsi" w:cstheme="minorHAnsi"/>
          <w:b/>
          <w:bCs/>
          <w:color w:val="201F1E"/>
          <w:sz w:val="28"/>
          <w:szCs w:val="28"/>
        </w:rPr>
      </w:pPr>
    </w:p>
    <w:p w14:paraId="4BEB7C69" w14:textId="4B58EBAE" w:rsidR="000808E2" w:rsidRPr="00FE346C" w:rsidRDefault="005B62CE" w:rsidP="000808E2">
      <w:pPr>
        <w:pStyle w:val="ListParagraph"/>
        <w:numPr>
          <w:ilvl w:val="0"/>
          <w:numId w:val="2"/>
        </w:numPr>
        <w:shd w:val="clear" w:color="auto" w:fill="FFFFFF"/>
        <w:rPr>
          <w:rFonts w:asciiTheme="minorHAnsi" w:hAnsiTheme="minorHAnsi" w:cstheme="minorHAnsi"/>
          <w:b/>
          <w:bCs/>
          <w:color w:val="201F1E"/>
          <w:sz w:val="28"/>
          <w:szCs w:val="28"/>
        </w:rPr>
      </w:pPr>
      <w:r w:rsidRPr="00FE346C">
        <w:rPr>
          <w:rFonts w:asciiTheme="minorHAnsi" w:hAnsiTheme="minorHAnsi" w:cstheme="minorHAnsi"/>
          <w:b/>
          <w:bCs/>
          <w:color w:val="201F1E"/>
          <w:sz w:val="28"/>
          <w:szCs w:val="28"/>
        </w:rPr>
        <w:t>Correspondence – any urgent items will be raised by the Clerk for consideration and action.</w:t>
      </w:r>
    </w:p>
    <w:p w14:paraId="2D565E8F" w14:textId="014CC218" w:rsidR="000424CC" w:rsidRPr="00FE346C" w:rsidRDefault="000424CC" w:rsidP="000424CC">
      <w:pPr>
        <w:pStyle w:val="ListParagraph"/>
        <w:numPr>
          <w:ilvl w:val="0"/>
          <w:numId w:val="31"/>
        </w:numPr>
        <w:shd w:val="clear" w:color="auto" w:fill="FFFFFF"/>
        <w:rPr>
          <w:rFonts w:asciiTheme="minorHAnsi" w:hAnsiTheme="minorHAnsi" w:cstheme="minorHAnsi"/>
          <w:color w:val="201F1E"/>
          <w:sz w:val="28"/>
          <w:szCs w:val="28"/>
        </w:rPr>
      </w:pPr>
      <w:r w:rsidRPr="00FE346C">
        <w:rPr>
          <w:rFonts w:asciiTheme="minorHAnsi" w:hAnsiTheme="minorHAnsi" w:cstheme="minorHAnsi"/>
          <w:color w:val="201F1E"/>
          <w:sz w:val="28"/>
          <w:szCs w:val="28"/>
        </w:rPr>
        <w:t>Local Resident – Fly tipping</w:t>
      </w:r>
      <w:r w:rsidR="003C4A51" w:rsidRPr="00FE346C">
        <w:rPr>
          <w:rFonts w:asciiTheme="minorHAnsi" w:hAnsiTheme="minorHAnsi" w:cstheme="minorHAnsi"/>
          <w:color w:val="201F1E"/>
          <w:sz w:val="28"/>
          <w:szCs w:val="28"/>
        </w:rPr>
        <w:t xml:space="preserve"> – C</w:t>
      </w:r>
      <w:r w:rsidR="00395DE1" w:rsidRPr="00FE346C">
        <w:rPr>
          <w:rFonts w:asciiTheme="minorHAnsi" w:hAnsiTheme="minorHAnsi" w:cstheme="minorHAnsi"/>
          <w:color w:val="201F1E"/>
          <w:sz w:val="28"/>
          <w:szCs w:val="28"/>
        </w:rPr>
        <w:t>hair</w:t>
      </w:r>
      <w:r w:rsidR="003C4A51" w:rsidRPr="00FE346C">
        <w:rPr>
          <w:rFonts w:asciiTheme="minorHAnsi" w:hAnsiTheme="minorHAnsi" w:cstheme="minorHAnsi"/>
          <w:color w:val="201F1E"/>
          <w:sz w:val="28"/>
          <w:szCs w:val="28"/>
        </w:rPr>
        <w:t xml:space="preserve"> to monitor</w:t>
      </w:r>
    </w:p>
    <w:p w14:paraId="21560573" w14:textId="596D440C" w:rsidR="000424CC" w:rsidRPr="00FE346C" w:rsidRDefault="000424CC" w:rsidP="003C4A51">
      <w:pPr>
        <w:pStyle w:val="ListParagraph"/>
        <w:numPr>
          <w:ilvl w:val="0"/>
          <w:numId w:val="31"/>
        </w:numPr>
        <w:shd w:val="clear" w:color="auto" w:fill="FFFFFF"/>
        <w:rPr>
          <w:rFonts w:asciiTheme="minorHAnsi" w:hAnsiTheme="minorHAnsi" w:cstheme="minorHAnsi"/>
          <w:color w:val="201F1E"/>
          <w:sz w:val="28"/>
          <w:szCs w:val="28"/>
        </w:rPr>
      </w:pPr>
      <w:r w:rsidRPr="00FE346C">
        <w:rPr>
          <w:rFonts w:asciiTheme="minorHAnsi" w:hAnsiTheme="minorHAnsi" w:cstheme="minorHAnsi"/>
          <w:color w:val="201F1E"/>
          <w:sz w:val="28"/>
          <w:szCs w:val="28"/>
        </w:rPr>
        <w:t>Local Resident – Dog Waste Issue</w:t>
      </w:r>
      <w:r w:rsidR="003C4A51" w:rsidRPr="00FE346C">
        <w:rPr>
          <w:rFonts w:asciiTheme="minorHAnsi" w:hAnsiTheme="minorHAnsi" w:cstheme="minorHAnsi"/>
          <w:color w:val="201F1E"/>
          <w:sz w:val="28"/>
          <w:szCs w:val="28"/>
        </w:rPr>
        <w:t xml:space="preserve"> - </w:t>
      </w:r>
      <w:r w:rsidR="008D17C4" w:rsidRPr="00FE346C">
        <w:rPr>
          <w:rFonts w:asciiTheme="minorHAnsi" w:hAnsiTheme="minorHAnsi" w:cstheme="minorHAnsi"/>
          <w:color w:val="201F1E"/>
          <w:sz w:val="28"/>
          <w:szCs w:val="28"/>
        </w:rPr>
        <w:t>Chair</w:t>
      </w:r>
      <w:r w:rsidR="003C4A51" w:rsidRPr="00FE346C">
        <w:rPr>
          <w:rFonts w:asciiTheme="minorHAnsi" w:hAnsiTheme="minorHAnsi" w:cstheme="minorHAnsi"/>
          <w:color w:val="201F1E"/>
          <w:sz w:val="28"/>
          <w:szCs w:val="28"/>
        </w:rPr>
        <w:t xml:space="preserve"> to liaise with the resident in looking into some posters/notices.</w:t>
      </w:r>
    </w:p>
    <w:p w14:paraId="750038D1" w14:textId="36EEA3D8" w:rsidR="000424CC" w:rsidRPr="00FE346C" w:rsidRDefault="000424CC" w:rsidP="000424CC">
      <w:pPr>
        <w:pStyle w:val="ListParagraph"/>
        <w:numPr>
          <w:ilvl w:val="0"/>
          <w:numId w:val="31"/>
        </w:numPr>
        <w:shd w:val="clear" w:color="auto" w:fill="FFFFFF"/>
        <w:rPr>
          <w:rFonts w:asciiTheme="minorHAnsi" w:hAnsiTheme="minorHAnsi" w:cstheme="minorHAnsi"/>
          <w:color w:val="201F1E"/>
          <w:sz w:val="28"/>
          <w:szCs w:val="28"/>
        </w:rPr>
      </w:pPr>
      <w:r w:rsidRPr="00FE346C">
        <w:rPr>
          <w:rFonts w:asciiTheme="minorHAnsi" w:hAnsiTheme="minorHAnsi" w:cstheme="minorHAnsi"/>
          <w:color w:val="201F1E"/>
          <w:sz w:val="28"/>
          <w:szCs w:val="28"/>
        </w:rPr>
        <w:t>NYCC – 30mph speed limit in Laverton</w:t>
      </w:r>
      <w:r w:rsidR="00280E4F" w:rsidRPr="00FE346C">
        <w:rPr>
          <w:rFonts w:asciiTheme="minorHAnsi" w:hAnsiTheme="minorHAnsi" w:cstheme="minorHAnsi"/>
          <w:color w:val="201F1E"/>
          <w:sz w:val="28"/>
          <w:szCs w:val="28"/>
        </w:rPr>
        <w:t>. Noted</w:t>
      </w:r>
    </w:p>
    <w:p w14:paraId="7AD9F219" w14:textId="0AEC860C" w:rsidR="00872BFA" w:rsidRPr="00FE346C" w:rsidRDefault="00956248" w:rsidP="00767262">
      <w:pPr>
        <w:pStyle w:val="ListParagraph"/>
        <w:numPr>
          <w:ilvl w:val="0"/>
          <w:numId w:val="31"/>
        </w:numPr>
        <w:shd w:val="clear" w:color="auto" w:fill="FFFFFF"/>
        <w:rPr>
          <w:rFonts w:asciiTheme="minorHAnsi" w:hAnsiTheme="minorHAnsi" w:cstheme="minorHAnsi"/>
          <w:color w:val="201F1E"/>
          <w:sz w:val="28"/>
          <w:szCs w:val="28"/>
        </w:rPr>
      </w:pPr>
      <w:r w:rsidRPr="00FE346C">
        <w:rPr>
          <w:rFonts w:asciiTheme="minorHAnsi" w:hAnsiTheme="minorHAnsi" w:cstheme="minorHAnsi"/>
          <w:color w:val="201F1E"/>
          <w:sz w:val="28"/>
          <w:szCs w:val="28"/>
        </w:rPr>
        <w:lastRenderedPageBreak/>
        <w:t xml:space="preserve">Email from the current tenant of the Pinfold – to be considered under Pinfold item </w:t>
      </w:r>
      <w:r w:rsidR="00101835" w:rsidRPr="00FE346C">
        <w:rPr>
          <w:rFonts w:asciiTheme="minorHAnsi" w:hAnsiTheme="minorHAnsi" w:cstheme="minorHAnsi"/>
          <w:color w:val="201F1E"/>
          <w:sz w:val="28"/>
          <w:szCs w:val="28"/>
        </w:rPr>
        <w:t>below</w:t>
      </w:r>
      <w:r w:rsidR="00280E4F" w:rsidRPr="00FE346C">
        <w:rPr>
          <w:rFonts w:asciiTheme="minorHAnsi" w:hAnsiTheme="minorHAnsi" w:cstheme="minorHAnsi"/>
          <w:color w:val="201F1E"/>
          <w:sz w:val="28"/>
          <w:szCs w:val="28"/>
        </w:rPr>
        <w:t>. Noted</w:t>
      </w:r>
    </w:p>
    <w:p w14:paraId="47CE7A34" w14:textId="35ABFC56" w:rsidR="00DB1638" w:rsidRPr="00FE346C" w:rsidRDefault="00DB1638" w:rsidP="00767262">
      <w:pPr>
        <w:pStyle w:val="ListParagraph"/>
        <w:numPr>
          <w:ilvl w:val="0"/>
          <w:numId w:val="31"/>
        </w:numPr>
        <w:shd w:val="clear" w:color="auto" w:fill="FFFFFF"/>
        <w:rPr>
          <w:rFonts w:asciiTheme="minorHAnsi" w:hAnsiTheme="minorHAnsi" w:cstheme="minorHAnsi"/>
          <w:color w:val="201F1E"/>
          <w:sz w:val="28"/>
          <w:szCs w:val="28"/>
        </w:rPr>
      </w:pPr>
      <w:r w:rsidRPr="00FE346C">
        <w:rPr>
          <w:rFonts w:asciiTheme="minorHAnsi" w:hAnsiTheme="minorHAnsi" w:cstheme="minorHAnsi"/>
          <w:color w:val="201F1E"/>
          <w:sz w:val="28"/>
          <w:szCs w:val="28"/>
        </w:rPr>
        <w:t>North Yorkshire Police – Localised police report.</w:t>
      </w:r>
      <w:r w:rsidR="00280E4F" w:rsidRPr="00FE346C">
        <w:rPr>
          <w:rFonts w:asciiTheme="minorHAnsi" w:hAnsiTheme="minorHAnsi" w:cstheme="minorHAnsi"/>
          <w:color w:val="201F1E"/>
          <w:sz w:val="28"/>
          <w:szCs w:val="28"/>
        </w:rPr>
        <w:t xml:space="preserve"> Noted</w:t>
      </w:r>
    </w:p>
    <w:p w14:paraId="3638465F" w14:textId="77777777" w:rsidR="00101835" w:rsidRPr="00FE346C" w:rsidRDefault="00101835" w:rsidP="000E1400">
      <w:pPr>
        <w:shd w:val="clear" w:color="auto" w:fill="FFFFFF"/>
        <w:rPr>
          <w:rFonts w:asciiTheme="minorHAnsi" w:hAnsiTheme="minorHAnsi" w:cstheme="minorHAnsi"/>
          <w:b/>
          <w:bCs/>
          <w:color w:val="201F1E"/>
          <w:sz w:val="28"/>
          <w:szCs w:val="28"/>
        </w:rPr>
      </w:pPr>
    </w:p>
    <w:p w14:paraId="4AA97D80" w14:textId="634076E2" w:rsidR="009078A5" w:rsidRPr="00FE346C" w:rsidRDefault="00B03725" w:rsidP="009078A5">
      <w:pPr>
        <w:pStyle w:val="ListParagraph"/>
        <w:numPr>
          <w:ilvl w:val="0"/>
          <w:numId w:val="2"/>
        </w:numPr>
        <w:jc w:val="both"/>
        <w:rPr>
          <w:rFonts w:asciiTheme="minorHAnsi" w:hAnsiTheme="minorHAnsi" w:cstheme="minorHAnsi"/>
          <w:b/>
          <w:bCs/>
          <w:sz w:val="28"/>
          <w:szCs w:val="28"/>
        </w:rPr>
      </w:pPr>
      <w:r w:rsidRPr="00FE346C">
        <w:rPr>
          <w:rFonts w:asciiTheme="minorHAnsi" w:hAnsiTheme="minorHAnsi" w:cstheme="minorHAnsi"/>
          <w:b/>
          <w:bCs/>
          <w:sz w:val="28"/>
          <w:szCs w:val="28"/>
        </w:rPr>
        <w:t>Urgent updates from County and District Councillors if present.</w:t>
      </w:r>
    </w:p>
    <w:p w14:paraId="3B1D9EB5" w14:textId="01B9F27D" w:rsidR="009078A5" w:rsidRPr="00FE346C" w:rsidRDefault="000B1FDB" w:rsidP="009078A5">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District Cllr Simms explained that the law to allow councils to meet remotely ends in May</w:t>
      </w:r>
      <w:r w:rsidR="00037216" w:rsidRPr="00FE346C">
        <w:rPr>
          <w:rFonts w:asciiTheme="minorHAnsi" w:hAnsiTheme="minorHAnsi" w:cstheme="minorHAnsi"/>
          <w:sz w:val="28"/>
          <w:szCs w:val="28"/>
        </w:rPr>
        <w:t>,</w:t>
      </w:r>
      <w:r w:rsidRPr="00FE346C">
        <w:rPr>
          <w:rFonts w:asciiTheme="minorHAnsi" w:hAnsiTheme="minorHAnsi" w:cstheme="minorHAnsi"/>
          <w:sz w:val="28"/>
          <w:szCs w:val="28"/>
        </w:rPr>
        <w:t xml:space="preserve"> </w:t>
      </w:r>
      <w:r w:rsidR="00037216" w:rsidRPr="00FE346C">
        <w:rPr>
          <w:rFonts w:asciiTheme="minorHAnsi" w:hAnsiTheme="minorHAnsi" w:cstheme="minorHAnsi"/>
          <w:sz w:val="28"/>
          <w:szCs w:val="28"/>
        </w:rPr>
        <w:t>a</w:t>
      </w:r>
      <w:r w:rsidRPr="00FE346C">
        <w:rPr>
          <w:rFonts w:asciiTheme="minorHAnsi" w:hAnsiTheme="minorHAnsi" w:cstheme="minorHAnsi"/>
          <w:sz w:val="28"/>
          <w:szCs w:val="28"/>
        </w:rPr>
        <w:t>lthough there is lobbying to extend this.</w:t>
      </w:r>
    </w:p>
    <w:p w14:paraId="2E4BE5AA" w14:textId="77777777" w:rsidR="000B1FDB" w:rsidRPr="00FE346C" w:rsidRDefault="000B1FDB" w:rsidP="009078A5">
      <w:pPr>
        <w:pStyle w:val="ListParagraph"/>
        <w:ind w:left="0"/>
        <w:jc w:val="both"/>
        <w:rPr>
          <w:rFonts w:asciiTheme="minorHAnsi" w:hAnsiTheme="minorHAnsi" w:cstheme="minorHAnsi"/>
          <w:sz w:val="28"/>
          <w:szCs w:val="28"/>
        </w:rPr>
      </w:pPr>
    </w:p>
    <w:p w14:paraId="710CC88F" w14:textId="5F840B26" w:rsidR="009078A5" w:rsidRPr="00FE346C" w:rsidRDefault="00025692" w:rsidP="009078A5">
      <w:pPr>
        <w:pStyle w:val="ListParagraph"/>
        <w:numPr>
          <w:ilvl w:val="0"/>
          <w:numId w:val="2"/>
        </w:numPr>
        <w:jc w:val="both"/>
        <w:rPr>
          <w:rFonts w:asciiTheme="minorHAnsi" w:hAnsiTheme="minorHAnsi" w:cstheme="minorHAnsi"/>
          <w:b/>
          <w:bCs/>
          <w:sz w:val="28"/>
          <w:szCs w:val="28"/>
        </w:rPr>
      </w:pPr>
      <w:r w:rsidRPr="00FE346C">
        <w:rPr>
          <w:rFonts w:asciiTheme="minorHAnsi" w:hAnsiTheme="minorHAnsi" w:cstheme="minorHAnsi"/>
          <w:b/>
          <w:bCs/>
          <w:sz w:val="28"/>
          <w:szCs w:val="28"/>
        </w:rPr>
        <w:t xml:space="preserve">Planning – </w:t>
      </w:r>
      <w:r w:rsidR="009078A5" w:rsidRPr="00FE346C">
        <w:rPr>
          <w:rFonts w:asciiTheme="minorHAnsi" w:hAnsiTheme="minorHAnsi" w:cstheme="minorHAnsi"/>
          <w:b/>
          <w:bCs/>
          <w:color w:val="201F1E"/>
          <w:sz w:val="28"/>
          <w:szCs w:val="28"/>
          <w:bdr w:val="none" w:sz="0" w:space="0" w:color="auto" w:frame="1"/>
        </w:rPr>
        <w:t>recent Applications made to Harrogate Borough Council where the Parish Council have not consulted:</w:t>
      </w:r>
    </w:p>
    <w:p w14:paraId="065AA460" w14:textId="77777777" w:rsidR="00750526" w:rsidRPr="00FE346C" w:rsidRDefault="00750526" w:rsidP="00C23D48">
      <w:pPr>
        <w:pStyle w:val="ListParagraph"/>
        <w:ind w:left="0"/>
        <w:jc w:val="both"/>
        <w:rPr>
          <w:rFonts w:asciiTheme="minorHAnsi" w:hAnsiTheme="minorHAnsi" w:cstheme="minorHAnsi"/>
          <w:sz w:val="28"/>
          <w:szCs w:val="28"/>
        </w:rPr>
      </w:pPr>
    </w:p>
    <w:p w14:paraId="1E42D409" w14:textId="635191B8" w:rsidR="00F114F6" w:rsidRPr="00FE346C" w:rsidRDefault="00F114F6" w:rsidP="00F114F6">
      <w:pPr>
        <w:pStyle w:val="ListParagraph"/>
        <w:numPr>
          <w:ilvl w:val="0"/>
          <w:numId w:val="2"/>
        </w:numPr>
        <w:jc w:val="both"/>
        <w:rPr>
          <w:rFonts w:asciiTheme="minorHAnsi" w:hAnsiTheme="minorHAnsi" w:cstheme="minorHAnsi"/>
          <w:b/>
          <w:sz w:val="28"/>
          <w:szCs w:val="28"/>
        </w:rPr>
      </w:pPr>
      <w:bookmarkStart w:id="0" w:name="_Hlk41989012"/>
      <w:r w:rsidRPr="00FE346C">
        <w:rPr>
          <w:rFonts w:asciiTheme="minorHAnsi" w:hAnsiTheme="minorHAnsi" w:cstheme="minorHAnsi"/>
          <w:b/>
          <w:sz w:val="28"/>
          <w:szCs w:val="28"/>
        </w:rPr>
        <w:t>Planning – notification of recent Decisions made by Harrogate Borough Council:</w:t>
      </w:r>
    </w:p>
    <w:p w14:paraId="7C3EB2C6" w14:textId="779E45EA" w:rsidR="000424CC" w:rsidRPr="00FE346C" w:rsidRDefault="000424CC" w:rsidP="000424CC">
      <w:pPr>
        <w:pStyle w:val="ListParagraph"/>
        <w:numPr>
          <w:ilvl w:val="0"/>
          <w:numId w:val="30"/>
        </w:numPr>
        <w:spacing w:before="100" w:beforeAutospacing="1" w:after="100" w:afterAutospacing="1"/>
        <w:rPr>
          <w:rFonts w:asciiTheme="minorHAnsi" w:hAnsiTheme="minorHAnsi" w:cstheme="minorHAnsi"/>
          <w:color w:val="000000"/>
          <w:sz w:val="28"/>
          <w:szCs w:val="28"/>
        </w:rPr>
      </w:pPr>
      <w:r w:rsidRPr="00FE346C">
        <w:rPr>
          <w:rFonts w:asciiTheme="minorHAnsi" w:hAnsiTheme="minorHAnsi" w:cstheme="minorHAnsi"/>
          <w:color w:val="000000"/>
          <w:sz w:val="28"/>
          <w:szCs w:val="28"/>
        </w:rPr>
        <w:t xml:space="preserve">20/04686/FUL - 3 </w:t>
      </w:r>
      <w:proofErr w:type="spellStart"/>
      <w:r w:rsidRPr="00FE346C">
        <w:rPr>
          <w:rFonts w:asciiTheme="minorHAnsi" w:hAnsiTheme="minorHAnsi" w:cstheme="minorHAnsi"/>
          <w:color w:val="000000"/>
          <w:sz w:val="28"/>
          <w:szCs w:val="28"/>
        </w:rPr>
        <w:t>Dallow</w:t>
      </w:r>
      <w:proofErr w:type="spellEnd"/>
      <w:r w:rsidRPr="00FE346C">
        <w:rPr>
          <w:rFonts w:asciiTheme="minorHAnsi" w:hAnsiTheme="minorHAnsi" w:cstheme="minorHAnsi"/>
          <w:color w:val="000000"/>
          <w:sz w:val="28"/>
          <w:szCs w:val="28"/>
        </w:rPr>
        <w:t xml:space="preserve"> Cottages, Grantley</w:t>
      </w:r>
      <w:r w:rsidRPr="00FE346C">
        <w:rPr>
          <w:rFonts w:asciiTheme="minorHAnsi" w:hAnsiTheme="minorHAnsi" w:cstheme="minorHAnsi"/>
          <w:sz w:val="28"/>
          <w:szCs w:val="28"/>
        </w:rPr>
        <w:t xml:space="preserve"> – </w:t>
      </w:r>
      <w:r w:rsidRPr="00FE346C">
        <w:rPr>
          <w:rFonts w:asciiTheme="minorHAnsi" w:hAnsiTheme="minorHAnsi" w:cstheme="minorHAnsi"/>
          <w:color w:val="000000"/>
          <w:sz w:val="28"/>
          <w:szCs w:val="28"/>
        </w:rPr>
        <w:t>Demolition of various stores and sheds and erection of replacement building</w:t>
      </w:r>
      <w:r w:rsidRPr="00FE346C">
        <w:rPr>
          <w:rFonts w:asciiTheme="minorHAnsi" w:hAnsiTheme="minorHAnsi" w:cstheme="minorHAnsi"/>
          <w:sz w:val="28"/>
          <w:szCs w:val="28"/>
        </w:rPr>
        <w:t xml:space="preserve">– </w:t>
      </w:r>
      <w:proofErr w:type="spellStart"/>
      <w:r w:rsidRPr="00FE346C">
        <w:rPr>
          <w:rFonts w:asciiTheme="minorHAnsi" w:hAnsiTheme="minorHAnsi" w:cstheme="minorHAnsi"/>
          <w:color w:val="000000"/>
          <w:sz w:val="28"/>
          <w:szCs w:val="28"/>
        </w:rPr>
        <w:t>Laverick</w:t>
      </w:r>
      <w:proofErr w:type="spellEnd"/>
      <w:r w:rsidRPr="00FE346C">
        <w:rPr>
          <w:rFonts w:asciiTheme="minorHAnsi" w:hAnsiTheme="minorHAnsi" w:cstheme="minorHAnsi"/>
          <w:color w:val="000000"/>
          <w:sz w:val="28"/>
          <w:szCs w:val="28"/>
        </w:rPr>
        <w:t>. Permitted</w:t>
      </w:r>
    </w:p>
    <w:p w14:paraId="0DED0A50" w14:textId="1ECE9932" w:rsidR="000424CC" w:rsidRPr="00FE346C" w:rsidRDefault="000424CC" w:rsidP="000424CC">
      <w:pPr>
        <w:pStyle w:val="ListParagraph"/>
        <w:numPr>
          <w:ilvl w:val="0"/>
          <w:numId w:val="30"/>
        </w:numPr>
        <w:spacing w:before="100" w:beforeAutospacing="1" w:after="100" w:afterAutospacing="1"/>
        <w:rPr>
          <w:rFonts w:asciiTheme="minorHAnsi" w:hAnsiTheme="minorHAnsi" w:cstheme="minorHAnsi"/>
          <w:color w:val="000000"/>
          <w:sz w:val="28"/>
          <w:szCs w:val="28"/>
        </w:rPr>
      </w:pPr>
      <w:r w:rsidRPr="00FE346C">
        <w:rPr>
          <w:rFonts w:asciiTheme="minorHAnsi" w:hAnsiTheme="minorHAnsi" w:cstheme="minorHAnsi"/>
          <w:color w:val="000000"/>
          <w:sz w:val="28"/>
          <w:szCs w:val="28"/>
        </w:rPr>
        <w:t xml:space="preserve">21/00053/FUL - </w:t>
      </w:r>
      <w:proofErr w:type="spellStart"/>
      <w:r w:rsidRPr="00FE346C">
        <w:rPr>
          <w:rFonts w:asciiTheme="minorHAnsi" w:hAnsiTheme="minorHAnsi" w:cstheme="minorHAnsi"/>
          <w:color w:val="000000"/>
          <w:sz w:val="28"/>
          <w:szCs w:val="28"/>
        </w:rPr>
        <w:t>Ringbeck</w:t>
      </w:r>
      <w:proofErr w:type="spellEnd"/>
      <w:r w:rsidRPr="00FE346C">
        <w:rPr>
          <w:rFonts w:asciiTheme="minorHAnsi" w:hAnsiTheme="minorHAnsi" w:cstheme="minorHAnsi"/>
          <w:color w:val="000000"/>
          <w:sz w:val="28"/>
          <w:szCs w:val="28"/>
        </w:rPr>
        <w:t xml:space="preserve"> Cottage </w:t>
      </w:r>
      <w:proofErr w:type="spellStart"/>
      <w:r w:rsidRPr="00FE346C">
        <w:rPr>
          <w:rFonts w:asciiTheme="minorHAnsi" w:hAnsiTheme="minorHAnsi" w:cstheme="minorHAnsi"/>
          <w:color w:val="000000"/>
          <w:sz w:val="28"/>
          <w:szCs w:val="28"/>
        </w:rPr>
        <w:t>Ringbeck</w:t>
      </w:r>
      <w:proofErr w:type="spellEnd"/>
      <w:r w:rsidRPr="00FE346C">
        <w:rPr>
          <w:rFonts w:asciiTheme="minorHAnsi" w:hAnsiTheme="minorHAnsi" w:cstheme="minorHAnsi"/>
          <w:color w:val="000000"/>
          <w:sz w:val="28"/>
          <w:szCs w:val="28"/>
        </w:rPr>
        <w:t xml:space="preserve"> Road Kirkby Malzeard - Erection of single storey extension to rear and alterations to fenestration – Davies. Permitted</w:t>
      </w:r>
    </w:p>
    <w:p w14:paraId="76D7E62E" w14:textId="03863404" w:rsidR="000424CC" w:rsidRPr="00FE346C" w:rsidRDefault="000424CC" w:rsidP="000424CC">
      <w:pPr>
        <w:pStyle w:val="ListParagraph"/>
        <w:numPr>
          <w:ilvl w:val="0"/>
          <w:numId w:val="30"/>
        </w:numPr>
        <w:spacing w:before="100" w:beforeAutospacing="1" w:after="100" w:afterAutospacing="1"/>
        <w:rPr>
          <w:rFonts w:asciiTheme="minorHAnsi" w:hAnsiTheme="minorHAnsi" w:cstheme="minorHAnsi"/>
          <w:color w:val="000000"/>
          <w:sz w:val="28"/>
          <w:szCs w:val="28"/>
        </w:rPr>
      </w:pPr>
      <w:r w:rsidRPr="00FE346C">
        <w:rPr>
          <w:rFonts w:asciiTheme="minorHAnsi" w:hAnsiTheme="minorHAnsi" w:cstheme="minorHAnsi"/>
          <w:sz w:val="28"/>
          <w:szCs w:val="28"/>
        </w:rPr>
        <w:t>20/04940/FUL - Laverton Woods House, Laverton Woods, Laverton - Formation of tennis court – Abrahams. Refused</w:t>
      </w:r>
    </w:p>
    <w:p w14:paraId="3455C04F" w14:textId="77777777" w:rsidR="00344075" w:rsidRPr="00FE346C" w:rsidRDefault="00344075" w:rsidP="00344075">
      <w:pPr>
        <w:pStyle w:val="ListParagraph"/>
        <w:shd w:val="clear" w:color="auto" w:fill="FFFFFF"/>
        <w:ind w:left="0"/>
        <w:rPr>
          <w:rFonts w:asciiTheme="minorHAnsi" w:hAnsiTheme="minorHAnsi" w:cstheme="minorHAnsi"/>
          <w:b/>
          <w:bCs/>
          <w:color w:val="201F1E"/>
          <w:sz w:val="28"/>
          <w:szCs w:val="28"/>
        </w:rPr>
      </w:pPr>
    </w:p>
    <w:p w14:paraId="53E90F17" w14:textId="7FD7A5CE" w:rsidR="00B14601" w:rsidRPr="00FE346C" w:rsidRDefault="003662F9" w:rsidP="00B14601">
      <w:pPr>
        <w:pStyle w:val="ListParagraph"/>
        <w:numPr>
          <w:ilvl w:val="0"/>
          <w:numId w:val="2"/>
        </w:numPr>
        <w:shd w:val="clear" w:color="auto" w:fill="FFFFFF"/>
        <w:rPr>
          <w:rFonts w:asciiTheme="minorHAnsi" w:hAnsiTheme="minorHAnsi" w:cstheme="minorHAnsi"/>
          <w:b/>
          <w:bCs/>
          <w:color w:val="201F1E"/>
          <w:sz w:val="28"/>
          <w:szCs w:val="28"/>
        </w:rPr>
      </w:pPr>
      <w:r w:rsidRPr="00FE346C">
        <w:rPr>
          <w:rFonts w:asciiTheme="minorHAnsi" w:hAnsiTheme="minorHAnsi" w:cstheme="minorHAnsi"/>
          <w:b/>
          <w:sz w:val="28"/>
          <w:szCs w:val="28"/>
        </w:rPr>
        <w:t xml:space="preserve">Planning - </w:t>
      </w:r>
      <w:r w:rsidR="00D874D6" w:rsidRPr="00FE346C">
        <w:rPr>
          <w:rFonts w:asciiTheme="minorHAnsi" w:hAnsiTheme="minorHAnsi" w:cstheme="minorHAnsi"/>
          <w:b/>
          <w:sz w:val="28"/>
          <w:szCs w:val="28"/>
        </w:rPr>
        <w:t xml:space="preserve">recent </w:t>
      </w:r>
      <w:r w:rsidR="003E5CC8" w:rsidRPr="00FE346C">
        <w:rPr>
          <w:rFonts w:asciiTheme="minorHAnsi" w:hAnsiTheme="minorHAnsi" w:cstheme="minorHAnsi"/>
          <w:b/>
          <w:sz w:val="28"/>
          <w:szCs w:val="28"/>
        </w:rPr>
        <w:t>A</w:t>
      </w:r>
      <w:r w:rsidR="00D874D6" w:rsidRPr="00FE346C">
        <w:rPr>
          <w:rFonts w:asciiTheme="minorHAnsi" w:hAnsiTheme="minorHAnsi" w:cstheme="minorHAnsi"/>
          <w:b/>
          <w:sz w:val="28"/>
          <w:szCs w:val="28"/>
        </w:rPr>
        <w:t>pplications made to Harrogate Borough Council</w:t>
      </w:r>
      <w:r w:rsidR="005D691B" w:rsidRPr="00FE346C">
        <w:rPr>
          <w:rFonts w:asciiTheme="minorHAnsi" w:hAnsiTheme="minorHAnsi" w:cstheme="minorHAnsi"/>
          <w:b/>
          <w:sz w:val="28"/>
          <w:szCs w:val="28"/>
        </w:rPr>
        <w:t>.</w:t>
      </w:r>
      <w:r w:rsidR="00D874D6" w:rsidRPr="00FE346C">
        <w:rPr>
          <w:rFonts w:asciiTheme="minorHAnsi" w:hAnsiTheme="minorHAnsi" w:cstheme="minorHAnsi"/>
          <w:b/>
          <w:sz w:val="28"/>
          <w:szCs w:val="28"/>
        </w:rPr>
        <w:t xml:space="preserve"> The Parish Council will provide a response on the following cases:</w:t>
      </w:r>
      <w:bookmarkEnd w:id="0"/>
    </w:p>
    <w:p w14:paraId="4B1B47C3" w14:textId="77777777" w:rsidR="00334AA4" w:rsidRPr="00334AA4" w:rsidRDefault="00E32054" w:rsidP="009D74E9">
      <w:pPr>
        <w:pStyle w:val="ListParagraph"/>
        <w:numPr>
          <w:ilvl w:val="0"/>
          <w:numId w:val="20"/>
        </w:numPr>
        <w:shd w:val="clear" w:color="auto" w:fill="FFFFFF"/>
        <w:spacing w:before="100" w:beforeAutospacing="1" w:after="100" w:afterAutospacing="1"/>
        <w:rPr>
          <w:rFonts w:asciiTheme="minorHAnsi" w:hAnsiTheme="minorHAnsi" w:cstheme="minorHAnsi"/>
          <w:sz w:val="28"/>
          <w:szCs w:val="28"/>
        </w:rPr>
      </w:pPr>
      <w:r w:rsidRPr="00FE346C">
        <w:rPr>
          <w:rFonts w:asciiTheme="minorHAnsi" w:hAnsiTheme="minorHAnsi" w:cstheme="minorHAnsi"/>
          <w:sz w:val="28"/>
          <w:szCs w:val="28"/>
        </w:rPr>
        <w:t xml:space="preserve">21/00580/FUL - High </w:t>
      </w:r>
      <w:proofErr w:type="spellStart"/>
      <w:r w:rsidRPr="00FE346C">
        <w:rPr>
          <w:rFonts w:asciiTheme="minorHAnsi" w:hAnsiTheme="minorHAnsi" w:cstheme="minorHAnsi"/>
          <w:sz w:val="28"/>
          <w:szCs w:val="28"/>
        </w:rPr>
        <w:t>Swetton</w:t>
      </w:r>
      <w:proofErr w:type="spellEnd"/>
      <w:r w:rsidR="003D277A" w:rsidRPr="00FE346C">
        <w:rPr>
          <w:rFonts w:asciiTheme="minorHAnsi" w:hAnsiTheme="minorHAnsi" w:cstheme="minorHAnsi"/>
          <w:sz w:val="28"/>
          <w:szCs w:val="28"/>
        </w:rPr>
        <w:t>,</w:t>
      </w:r>
      <w:r w:rsidRPr="00FE346C">
        <w:rPr>
          <w:rFonts w:asciiTheme="minorHAnsi" w:hAnsiTheme="minorHAnsi" w:cstheme="minorHAnsi"/>
          <w:sz w:val="28"/>
          <w:szCs w:val="28"/>
        </w:rPr>
        <w:t xml:space="preserve"> Kirkby Moor Road </w:t>
      </w:r>
      <w:r w:rsidR="003D277A" w:rsidRPr="00FE346C">
        <w:rPr>
          <w:rFonts w:asciiTheme="minorHAnsi" w:hAnsiTheme="minorHAnsi" w:cstheme="minorHAnsi"/>
          <w:sz w:val="28"/>
          <w:szCs w:val="28"/>
        </w:rPr>
        <w:t>t</w:t>
      </w:r>
      <w:r w:rsidRPr="00FE346C">
        <w:rPr>
          <w:rFonts w:asciiTheme="minorHAnsi" w:hAnsiTheme="minorHAnsi" w:cstheme="minorHAnsi"/>
          <w:sz w:val="28"/>
          <w:szCs w:val="28"/>
        </w:rPr>
        <w:t>o Tom Corner Farm</w:t>
      </w:r>
      <w:r w:rsidR="003D277A" w:rsidRPr="00FE346C">
        <w:rPr>
          <w:rFonts w:asciiTheme="minorHAnsi" w:hAnsiTheme="minorHAnsi" w:cstheme="minorHAnsi"/>
          <w:sz w:val="28"/>
          <w:szCs w:val="28"/>
        </w:rPr>
        <w:t>,</w:t>
      </w:r>
      <w:r w:rsidRPr="00FE346C">
        <w:rPr>
          <w:rFonts w:asciiTheme="minorHAnsi" w:hAnsiTheme="minorHAnsi" w:cstheme="minorHAnsi"/>
          <w:sz w:val="28"/>
          <w:szCs w:val="28"/>
        </w:rPr>
        <w:t xml:space="preserve"> </w:t>
      </w:r>
      <w:proofErr w:type="spellStart"/>
      <w:r w:rsidRPr="00FE346C">
        <w:rPr>
          <w:rFonts w:asciiTheme="minorHAnsi" w:hAnsiTheme="minorHAnsi" w:cstheme="minorHAnsi"/>
          <w:sz w:val="28"/>
          <w:szCs w:val="28"/>
        </w:rPr>
        <w:t>Swetton</w:t>
      </w:r>
      <w:proofErr w:type="spellEnd"/>
      <w:r w:rsidRPr="00FE346C">
        <w:rPr>
          <w:rFonts w:asciiTheme="minorHAnsi" w:hAnsiTheme="minorHAnsi" w:cstheme="minorHAnsi"/>
          <w:sz w:val="28"/>
          <w:szCs w:val="28"/>
        </w:rPr>
        <w:t>. Conversion of dwelling to form 2 no. dwelling. Chandler.  </w:t>
      </w:r>
      <w:r w:rsidR="00280E4F" w:rsidRPr="00FE346C">
        <w:rPr>
          <w:rFonts w:asciiTheme="minorHAnsi" w:hAnsiTheme="minorHAnsi" w:cstheme="minorHAnsi"/>
          <w:b/>
          <w:bCs/>
          <w:sz w:val="28"/>
          <w:szCs w:val="28"/>
        </w:rPr>
        <w:t>Decision A – The Parish Council has no objections.</w:t>
      </w:r>
    </w:p>
    <w:p w14:paraId="2A02EE0B" w14:textId="4CC05015" w:rsidR="009D74E9" w:rsidRPr="00334AA4" w:rsidRDefault="00E32054" w:rsidP="009D74E9">
      <w:pPr>
        <w:pStyle w:val="ListParagraph"/>
        <w:numPr>
          <w:ilvl w:val="0"/>
          <w:numId w:val="20"/>
        </w:numPr>
        <w:shd w:val="clear" w:color="auto" w:fill="FFFFFF"/>
        <w:spacing w:before="100" w:beforeAutospacing="1" w:after="100" w:afterAutospacing="1"/>
        <w:rPr>
          <w:rFonts w:asciiTheme="minorHAnsi" w:hAnsiTheme="minorHAnsi" w:cstheme="minorHAnsi"/>
          <w:sz w:val="28"/>
          <w:szCs w:val="28"/>
        </w:rPr>
      </w:pPr>
      <w:r w:rsidRPr="00334AA4">
        <w:rPr>
          <w:rFonts w:asciiTheme="minorHAnsi" w:hAnsiTheme="minorHAnsi" w:cstheme="minorHAnsi"/>
          <w:sz w:val="28"/>
          <w:szCs w:val="28"/>
        </w:rPr>
        <w:t>20/02720/RG3 - St Andrews Church</w:t>
      </w:r>
      <w:r w:rsidR="003D277A" w:rsidRPr="00334AA4">
        <w:rPr>
          <w:rFonts w:asciiTheme="minorHAnsi" w:hAnsiTheme="minorHAnsi" w:cstheme="minorHAnsi"/>
          <w:sz w:val="28"/>
          <w:szCs w:val="28"/>
        </w:rPr>
        <w:t>,</w:t>
      </w:r>
      <w:r w:rsidRPr="00334AA4">
        <w:rPr>
          <w:rFonts w:asciiTheme="minorHAnsi" w:hAnsiTheme="minorHAnsi" w:cstheme="minorHAnsi"/>
          <w:sz w:val="28"/>
          <w:szCs w:val="28"/>
        </w:rPr>
        <w:t xml:space="preserve"> Church Street</w:t>
      </w:r>
      <w:r w:rsidR="003D277A" w:rsidRPr="00334AA4">
        <w:rPr>
          <w:rFonts w:asciiTheme="minorHAnsi" w:hAnsiTheme="minorHAnsi" w:cstheme="minorHAnsi"/>
          <w:sz w:val="28"/>
          <w:szCs w:val="28"/>
        </w:rPr>
        <w:t>,</w:t>
      </w:r>
      <w:r w:rsidRPr="00334AA4">
        <w:rPr>
          <w:rFonts w:asciiTheme="minorHAnsi" w:hAnsiTheme="minorHAnsi" w:cstheme="minorHAnsi"/>
          <w:sz w:val="28"/>
          <w:szCs w:val="28"/>
        </w:rPr>
        <w:t xml:space="preserve"> Kirkby Malzeard. Repair and rebuild of a retaining wall. Harrogate Borough Council.</w:t>
      </w:r>
      <w:r w:rsidR="00280E4F" w:rsidRPr="00334AA4">
        <w:rPr>
          <w:rFonts w:asciiTheme="minorHAnsi" w:hAnsiTheme="minorHAnsi" w:cstheme="minorHAnsi"/>
          <w:b/>
          <w:bCs/>
          <w:sz w:val="28"/>
          <w:szCs w:val="28"/>
        </w:rPr>
        <w:t xml:space="preserve"> Decision </w:t>
      </w:r>
      <w:r w:rsidR="0008509D" w:rsidRPr="00334AA4">
        <w:rPr>
          <w:rFonts w:asciiTheme="minorHAnsi" w:hAnsiTheme="minorHAnsi" w:cstheme="minorHAnsi"/>
          <w:b/>
          <w:bCs/>
          <w:sz w:val="28"/>
          <w:szCs w:val="28"/>
        </w:rPr>
        <w:t>C – The Parish Council does not object to or support the application but wishes to make comments</w:t>
      </w:r>
      <w:r w:rsidR="009D74E9" w:rsidRPr="00334AA4">
        <w:rPr>
          <w:rFonts w:asciiTheme="minorHAnsi" w:hAnsiTheme="minorHAnsi" w:cstheme="minorHAnsi"/>
          <w:b/>
          <w:bCs/>
          <w:sz w:val="28"/>
          <w:szCs w:val="28"/>
        </w:rPr>
        <w:t>:</w:t>
      </w:r>
      <w:r w:rsidR="00037216" w:rsidRPr="00334AA4">
        <w:rPr>
          <w:rFonts w:asciiTheme="minorHAnsi" w:hAnsiTheme="minorHAnsi" w:cstheme="minorHAnsi"/>
          <w:b/>
          <w:bCs/>
          <w:sz w:val="28"/>
          <w:szCs w:val="28"/>
        </w:rPr>
        <w:t xml:space="preserve"> </w:t>
      </w:r>
    </w:p>
    <w:p w14:paraId="1F015E07" w14:textId="77777777" w:rsidR="00334AA4" w:rsidRDefault="009D74E9" w:rsidP="00334AA4">
      <w:pPr>
        <w:pStyle w:val="Default"/>
        <w:numPr>
          <w:ilvl w:val="0"/>
          <w:numId w:val="41"/>
        </w:numPr>
        <w:rPr>
          <w:rFonts w:asciiTheme="minorHAnsi" w:hAnsiTheme="minorHAnsi" w:cstheme="minorHAnsi"/>
          <w:sz w:val="28"/>
          <w:szCs w:val="28"/>
        </w:rPr>
      </w:pPr>
      <w:r w:rsidRPr="009D74E9">
        <w:rPr>
          <w:rFonts w:asciiTheme="minorHAnsi" w:hAnsiTheme="minorHAnsi" w:cstheme="minorHAnsi"/>
          <w:sz w:val="28"/>
          <w:szCs w:val="28"/>
        </w:rPr>
        <w:t>We consider that there are two issues under consideration: (</w:t>
      </w:r>
      <w:proofErr w:type="spellStart"/>
      <w:r w:rsidRPr="009D74E9">
        <w:rPr>
          <w:rFonts w:asciiTheme="minorHAnsi" w:hAnsiTheme="minorHAnsi" w:cstheme="minorHAnsi"/>
          <w:sz w:val="28"/>
          <w:szCs w:val="28"/>
        </w:rPr>
        <w:t>i</w:t>
      </w:r>
      <w:proofErr w:type="spellEnd"/>
      <w:r w:rsidRPr="009D74E9">
        <w:rPr>
          <w:rFonts w:asciiTheme="minorHAnsi" w:hAnsiTheme="minorHAnsi" w:cstheme="minorHAnsi"/>
          <w:sz w:val="28"/>
          <w:szCs w:val="28"/>
        </w:rPr>
        <w:t xml:space="preserve">) the rebuilding of the wall that has collapsed and (ii) provision to make safe the remaining part of the wall that is vulnerable. This vulnerable part is from the collapsed part to beyond the church tower, as outlined in Mason Clark’s original Heritage Statement, July 2020 (image provided) </w:t>
      </w:r>
    </w:p>
    <w:p w14:paraId="344C50E5" w14:textId="77777777" w:rsidR="00334AA4" w:rsidRDefault="009D74E9" w:rsidP="009D74E9">
      <w:pPr>
        <w:pStyle w:val="Default"/>
        <w:numPr>
          <w:ilvl w:val="0"/>
          <w:numId w:val="41"/>
        </w:numPr>
        <w:rPr>
          <w:rFonts w:asciiTheme="minorHAnsi" w:hAnsiTheme="minorHAnsi" w:cstheme="minorHAnsi"/>
          <w:sz w:val="28"/>
          <w:szCs w:val="28"/>
        </w:rPr>
      </w:pPr>
      <w:r w:rsidRPr="009D74E9">
        <w:rPr>
          <w:rFonts w:asciiTheme="minorHAnsi" w:hAnsiTheme="minorHAnsi" w:cstheme="minorHAnsi"/>
          <w:sz w:val="28"/>
          <w:szCs w:val="28"/>
        </w:rPr>
        <w:t xml:space="preserve">We dispute the premise that the wall collapsed as a result of a vehicle collision. </w:t>
      </w:r>
    </w:p>
    <w:p w14:paraId="3F0C83E0" w14:textId="77777777" w:rsidR="00334AA4" w:rsidRDefault="009D74E9" w:rsidP="009D74E9">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believe the wall collapsed after a weekend of heavy rain and we would like reassurance that provision for drainage of water from the graveyard is considered. </w:t>
      </w:r>
    </w:p>
    <w:p w14:paraId="7F8BB096" w14:textId="67B0B33B" w:rsidR="00334AA4" w:rsidRPr="00334AA4" w:rsidRDefault="009D74E9" w:rsidP="009D74E9">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support the current plans for the rebuilding of the wall that has collapsed. (Described in Section 5 of Mason Clark’s Heritage Statement, 26th Feb 2021) </w:t>
      </w:r>
    </w:p>
    <w:p w14:paraId="51897D4E" w14:textId="77777777" w:rsidR="00334AA4" w:rsidRDefault="009D74E9" w:rsidP="009D74E9">
      <w:pPr>
        <w:pStyle w:val="Default"/>
        <w:numPr>
          <w:ilvl w:val="0"/>
          <w:numId w:val="41"/>
        </w:numPr>
        <w:rPr>
          <w:rFonts w:asciiTheme="minorHAnsi" w:hAnsiTheme="minorHAnsi" w:cstheme="minorHAnsi"/>
          <w:sz w:val="28"/>
          <w:szCs w:val="28"/>
        </w:rPr>
      </w:pPr>
      <w:r w:rsidRPr="009D74E9">
        <w:rPr>
          <w:rFonts w:asciiTheme="minorHAnsi" w:hAnsiTheme="minorHAnsi" w:cstheme="minorHAnsi"/>
          <w:sz w:val="28"/>
          <w:szCs w:val="28"/>
        </w:rPr>
        <w:lastRenderedPageBreak/>
        <w:t xml:space="preserve">We understand that HBC Planning has to make a difficult decision between visual impact and safety when considering how to plan for the remaining 30 m of wall that is of concern. </w:t>
      </w:r>
    </w:p>
    <w:p w14:paraId="7B534540" w14:textId="77777777" w:rsidR="00334AA4" w:rsidRDefault="009D74E9" w:rsidP="009D74E9">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note the concerns raised by Historic England about the visual impact of pattress plates. </w:t>
      </w:r>
    </w:p>
    <w:p w14:paraId="213609A4" w14:textId="77777777" w:rsidR="00334AA4" w:rsidRDefault="009D74E9" w:rsidP="009D74E9">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also note concerns by Mason Clark (Heritage Statement, Feb 2021) that the 30m section remains, ‘...vulnerable to collapse’ (Section 2) and is of </w:t>
      </w:r>
      <w:proofErr w:type="gramStart"/>
      <w:r w:rsidRPr="00334AA4">
        <w:rPr>
          <w:rFonts w:asciiTheme="minorHAnsi" w:hAnsiTheme="minorHAnsi" w:cstheme="minorHAnsi"/>
          <w:sz w:val="28"/>
          <w:szCs w:val="28"/>
        </w:rPr>
        <w:t>‘..</w:t>
      </w:r>
      <w:proofErr w:type="gramEnd"/>
      <w:r w:rsidRPr="00334AA4">
        <w:rPr>
          <w:rFonts w:asciiTheme="minorHAnsi" w:hAnsiTheme="minorHAnsi" w:cstheme="minorHAnsi"/>
          <w:sz w:val="28"/>
          <w:szCs w:val="28"/>
        </w:rPr>
        <w:t xml:space="preserve">structural concern’ (Section 4). </w:t>
      </w:r>
    </w:p>
    <w:p w14:paraId="7F2078FC" w14:textId="77777777" w:rsidR="00334AA4" w:rsidRDefault="009D74E9" w:rsidP="009D74E9">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also understand that Mason Clark recommends the vulnerable part of the wall should be stabilised before working commences on rebuilding the collapsed part, and we support this view. </w:t>
      </w:r>
    </w:p>
    <w:p w14:paraId="17C722DE" w14:textId="77777777" w:rsidR="00334AA4" w:rsidRDefault="009D74E9" w:rsidP="00334AA4">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strongly request that the highest priority is given to ensuring further parts of the wall do not collapse in the near future. This is essential because of the proximity of the road, the Primary School entrance and also to make sure we do not have the inconvenience of the road having to be closed again for an extended period. </w:t>
      </w:r>
    </w:p>
    <w:p w14:paraId="4ACBE217" w14:textId="6BB4F27A" w:rsidR="00334AA4" w:rsidRPr="00334AA4" w:rsidRDefault="009D74E9" w:rsidP="00334AA4">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understand that the part of the wall that collapsed had been previously repointed and was being monitored when it collapsed. We also understand that monitoring of the vulnerable part of the wall closer to the Church has only started within the last month. We do not consider monitoring at this late stage, after part of the wall has already collapsed during monitoring, to be useful for preventing sudden collapse. For this reason, we support structural intervention on the vulnerable part of the wall, even if this has a visual impact. </w:t>
      </w:r>
    </w:p>
    <w:p w14:paraId="4A0C6A3E" w14:textId="77DC130D" w:rsidR="00191A36" w:rsidRPr="00334AA4" w:rsidRDefault="009D74E9" w:rsidP="00191A36">
      <w:pPr>
        <w:pStyle w:val="Default"/>
        <w:numPr>
          <w:ilvl w:val="0"/>
          <w:numId w:val="41"/>
        </w:numPr>
        <w:rPr>
          <w:rFonts w:asciiTheme="minorHAnsi" w:hAnsiTheme="minorHAnsi" w:cstheme="minorHAnsi"/>
          <w:sz w:val="28"/>
          <w:szCs w:val="28"/>
        </w:rPr>
      </w:pPr>
      <w:r w:rsidRPr="00334AA4">
        <w:rPr>
          <w:rFonts w:asciiTheme="minorHAnsi" w:hAnsiTheme="minorHAnsi" w:cstheme="minorHAnsi"/>
          <w:sz w:val="28"/>
          <w:szCs w:val="28"/>
        </w:rPr>
        <w:t xml:space="preserve">We note that the road surface that will be reinstated after completion of works and we ask for this to be repaired to a good standard. </w:t>
      </w:r>
    </w:p>
    <w:p w14:paraId="1608B041" w14:textId="5A0B72AD" w:rsidR="00E32054" w:rsidRPr="009D74E9" w:rsidRDefault="00E32054" w:rsidP="00334AA4">
      <w:pPr>
        <w:pStyle w:val="Default"/>
        <w:numPr>
          <w:ilvl w:val="0"/>
          <w:numId w:val="43"/>
        </w:numPr>
        <w:rPr>
          <w:rFonts w:asciiTheme="minorHAnsi" w:hAnsiTheme="minorHAnsi" w:cstheme="minorHAnsi"/>
          <w:sz w:val="28"/>
          <w:szCs w:val="28"/>
        </w:rPr>
      </w:pPr>
      <w:r w:rsidRPr="009D74E9">
        <w:rPr>
          <w:rFonts w:asciiTheme="minorHAnsi" w:hAnsiTheme="minorHAnsi" w:cstheme="minorHAnsi"/>
          <w:sz w:val="28"/>
          <w:szCs w:val="28"/>
        </w:rPr>
        <w:t>20/02721/LB - St Andrews Church</w:t>
      </w:r>
      <w:r w:rsidR="003D277A" w:rsidRPr="009D74E9">
        <w:rPr>
          <w:rFonts w:asciiTheme="minorHAnsi" w:hAnsiTheme="minorHAnsi" w:cstheme="minorHAnsi"/>
          <w:sz w:val="28"/>
          <w:szCs w:val="28"/>
        </w:rPr>
        <w:t>,</w:t>
      </w:r>
      <w:r w:rsidRPr="009D74E9">
        <w:rPr>
          <w:rFonts w:asciiTheme="minorHAnsi" w:hAnsiTheme="minorHAnsi" w:cstheme="minorHAnsi"/>
          <w:sz w:val="28"/>
          <w:szCs w:val="28"/>
        </w:rPr>
        <w:t xml:space="preserve"> Church Street</w:t>
      </w:r>
      <w:r w:rsidR="003D277A" w:rsidRPr="009D74E9">
        <w:rPr>
          <w:rFonts w:asciiTheme="minorHAnsi" w:hAnsiTheme="minorHAnsi" w:cstheme="minorHAnsi"/>
          <w:sz w:val="28"/>
          <w:szCs w:val="28"/>
        </w:rPr>
        <w:t>,</w:t>
      </w:r>
      <w:r w:rsidRPr="009D74E9">
        <w:rPr>
          <w:rFonts w:asciiTheme="minorHAnsi" w:hAnsiTheme="minorHAnsi" w:cstheme="minorHAnsi"/>
          <w:sz w:val="28"/>
          <w:szCs w:val="28"/>
        </w:rPr>
        <w:t xml:space="preserve"> Kirkby Malzeard. Repair and rebuild of a retaining wall. Harrogate Borough Council.  </w:t>
      </w:r>
      <w:r w:rsidR="000943AF" w:rsidRPr="009D74E9">
        <w:rPr>
          <w:rFonts w:asciiTheme="minorHAnsi" w:hAnsiTheme="minorHAnsi" w:cstheme="minorHAnsi"/>
          <w:b/>
          <w:bCs/>
          <w:sz w:val="28"/>
          <w:szCs w:val="28"/>
        </w:rPr>
        <w:t>Decision C – The Parish Council does not object to or support the application but wishes to make comments.</w:t>
      </w:r>
      <w:r w:rsidR="00037216" w:rsidRPr="009D74E9">
        <w:rPr>
          <w:rFonts w:asciiTheme="minorHAnsi" w:hAnsiTheme="minorHAnsi" w:cstheme="minorHAnsi"/>
          <w:b/>
          <w:bCs/>
          <w:sz w:val="28"/>
          <w:szCs w:val="28"/>
        </w:rPr>
        <w:t xml:space="preserve"> </w:t>
      </w:r>
      <w:r w:rsidR="00037216" w:rsidRPr="009D74E9">
        <w:rPr>
          <w:rFonts w:asciiTheme="minorHAnsi" w:hAnsiTheme="minorHAnsi" w:cstheme="minorHAnsi"/>
          <w:sz w:val="28"/>
          <w:szCs w:val="28"/>
        </w:rPr>
        <w:t>(</w:t>
      </w:r>
      <w:r w:rsidR="009D74E9">
        <w:rPr>
          <w:rFonts w:asciiTheme="minorHAnsi" w:hAnsiTheme="minorHAnsi" w:cstheme="minorHAnsi"/>
          <w:sz w:val="28"/>
          <w:szCs w:val="28"/>
        </w:rPr>
        <w:t>Comments a</w:t>
      </w:r>
      <w:r w:rsidR="009D74E9" w:rsidRPr="009D74E9">
        <w:rPr>
          <w:rFonts w:asciiTheme="minorHAnsi" w:hAnsiTheme="minorHAnsi" w:cstheme="minorHAnsi"/>
          <w:sz w:val="28"/>
          <w:szCs w:val="28"/>
        </w:rPr>
        <w:t>s under</w:t>
      </w:r>
      <w:r w:rsidR="009D74E9">
        <w:rPr>
          <w:rFonts w:asciiTheme="minorHAnsi" w:hAnsiTheme="minorHAnsi" w:cstheme="minorHAnsi"/>
          <w:sz w:val="28"/>
          <w:szCs w:val="28"/>
        </w:rPr>
        <w:t xml:space="preserve"> item 9b </w:t>
      </w:r>
      <w:proofErr w:type="gramStart"/>
      <w:r w:rsidR="009D74E9">
        <w:rPr>
          <w:rFonts w:asciiTheme="minorHAnsi" w:hAnsiTheme="minorHAnsi" w:cstheme="minorHAnsi"/>
          <w:sz w:val="28"/>
          <w:szCs w:val="28"/>
        </w:rPr>
        <w:t>above</w:t>
      </w:r>
      <w:r w:rsidR="009D74E9" w:rsidRPr="009D74E9">
        <w:rPr>
          <w:rFonts w:asciiTheme="minorHAnsi" w:hAnsiTheme="minorHAnsi" w:cstheme="minorHAnsi"/>
          <w:sz w:val="28"/>
          <w:szCs w:val="28"/>
        </w:rPr>
        <w:t xml:space="preserve"> </w:t>
      </w:r>
      <w:r w:rsidR="00037216" w:rsidRPr="009D74E9">
        <w:rPr>
          <w:rFonts w:asciiTheme="minorHAnsi" w:hAnsiTheme="minorHAnsi" w:cstheme="minorHAnsi"/>
          <w:sz w:val="28"/>
          <w:szCs w:val="28"/>
        </w:rPr>
        <w:t>)</w:t>
      </w:r>
      <w:proofErr w:type="gramEnd"/>
    </w:p>
    <w:p w14:paraId="20DDBFAE" w14:textId="6FE41C7D" w:rsidR="00191A36" w:rsidRPr="00334AA4" w:rsidRDefault="00E32054" w:rsidP="00334AA4">
      <w:pPr>
        <w:pStyle w:val="ListParagraph"/>
        <w:numPr>
          <w:ilvl w:val="0"/>
          <w:numId w:val="43"/>
        </w:numPr>
        <w:shd w:val="clear" w:color="auto" w:fill="FFFFFF"/>
        <w:spacing w:before="100" w:beforeAutospacing="1" w:after="100" w:afterAutospacing="1"/>
        <w:rPr>
          <w:rFonts w:asciiTheme="minorHAnsi" w:hAnsiTheme="minorHAnsi" w:cstheme="minorHAnsi"/>
          <w:sz w:val="28"/>
          <w:szCs w:val="28"/>
        </w:rPr>
      </w:pPr>
      <w:r w:rsidRPr="009D74E9">
        <w:rPr>
          <w:rFonts w:asciiTheme="minorHAnsi" w:hAnsiTheme="minorHAnsi" w:cstheme="minorHAnsi"/>
          <w:sz w:val="28"/>
          <w:szCs w:val="28"/>
        </w:rPr>
        <w:t>20/04706/FUL - North Close Farm Kirkby Malzeard. Erection of general industrial and office building.  </w:t>
      </w:r>
      <w:proofErr w:type="spellStart"/>
      <w:r w:rsidRPr="009D74E9">
        <w:rPr>
          <w:rFonts w:asciiTheme="minorHAnsi" w:hAnsiTheme="minorHAnsi" w:cstheme="minorHAnsi"/>
          <w:sz w:val="28"/>
          <w:szCs w:val="28"/>
        </w:rPr>
        <w:t>Mawer</w:t>
      </w:r>
      <w:proofErr w:type="spellEnd"/>
      <w:r w:rsidRPr="009D74E9">
        <w:rPr>
          <w:rFonts w:asciiTheme="minorHAnsi" w:hAnsiTheme="minorHAnsi" w:cstheme="minorHAnsi"/>
          <w:sz w:val="28"/>
          <w:szCs w:val="28"/>
        </w:rPr>
        <w:t>.  </w:t>
      </w:r>
      <w:r w:rsidR="0008509D" w:rsidRPr="009D74E9">
        <w:rPr>
          <w:rFonts w:asciiTheme="minorHAnsi" w:hAnsiTheme="minorHAnsi" w:cstheme="minorHAnsi"/>
          <w:b/>
          <w:bCs/>
          <w:sz w:val="28"/>
          <w:szCs w:val="28"/>
        </w:rPr>
        <w:t>Decision D – The Parish Council supports the application.</w:t>
      </w:r>
      <w:r w:rsidR="0008509D" w:rsidRPr="009D74E9">
        <w:rPr>
          <w:rFonts w:asciiTheme="minorHAnsi" w:hAnsiTheme="minorHAnsi" w:cstheme="minorHAnsi"/>
          <w:sz w:val="28"/>
          <w:szCs w:val="28"/>
        </w:rPr>
        <w:t>  </w:t>
      </w:r>
    </w:p>
    <w:p w14:paraId="772A9BE1" w14:textId="294F7187" w:rsidR="00334AA4" w:rsidRPr="00334AA4" w:rsidRDefault="00E32054" w:rsidP="00334AA4">
      <w:pPr>
        <w:pStyle w:val="ListParagraph"/>
        <w:numPr>
          <w:ilvl w:val="0"/>
          <w:numId w:val="43"/>
        </w:numPr>
        <w:shd w:val="clear" w:color="auto" w:fill="FFFFFF"/>
        <w:spacing w:before="100" w:beforeAutospacing="1" w:after="100" w:afterAutospacing="1"/>
        <w:rPr>
          <w:rFonts w:asciiTheme="minorHAnsi" w:hAnsiTheme="minorHAnsi" w:cstheme="minorHAnsi"/>
          <w:sz w:val="28"/>
          <w:szCs w:val="28"/>
        </w:rPr>
      </w:pPr>
      <w:r w:rsidRPr="00FE346C">
        <w:rPr>
          <w:rFonts w:asciiTheme="minorHAnsi" w:hAnsiTheme="minorHAnsi" w:cstheme="minorHAnsi"/>
          <w:sz w:val="28"/>
          <w:szCs w:val="28"/>
        </w:rPr>
        <w:t>21/00181/OUT - Ivy Dene Main Street Kirkby Malzeard. Outline application for a detached dwelling with parking (Demolition of existing garage and workshop) with layout only considered.  Palk. </w:t>
      </w:r>
      <w:r w:rsidR="00280E4F" w:rsidRPr="00FE346C">
        <w:rPr>
          <w:rFonts w:asciiTheme="minorHAnsi" w:hAnsiTheme="minorHAnsi" w:cstheme="minorHAnsi"/>
          <w:b/>
          <w:bCs/>
          <w:sz w:val="28"/>
          <w:szCs w:val="28"/>
        </w:rPr>
        <w:t xml:space="preserve">Decision </w:t>
      </w:r>
      <w:r w:rsidR="0008509D" w:rsidRPr="00FE346C">
        <w:rPr>
          <w:rFonts w:asciiTheme="minorHAnsi" w:hAnsiTheme="minorHAnsi" w:cstheme="minorHAnsi"/>
          <w:b/>
          <w:bCs/>
          <w:sz w:val="28"/>
          <w:szCs w:val="28"/>
        </w:rPr>
        <w:t>B</w:t>
      </w:r>
      <w:r w:rsidR="008D17C4" w:rsidRPr="00FE346C">
        <w:rPr>
          <w:rFonts w:asciiTheme="minorHAnsi" w:hAnsiTheme="minorHAnsi" w:cstheme="minorHAnsi"/>
          <w:b/>
          <w:bCs/>
          <w:sz w:val="28"/>
          <w:szCs w:val="28"/>
        </w:rPr>
        <w:t xml:space="preserve"> </w:t>
      </w:r>
      <w:r w:rsidR="00280E4F" w:rsidRPr="00FE346C">
        <w:rPr>
          <w:rFonts w:asciiTheme="minorHAnsi" w:hAnsiTheme="minorHAnsi" w:cstheme="minorHAnsi"/>
          <w:b/>
          <w:bCs/>
          <w:sz w:val="28"/>
          <w:szCs w:val="28"/>
        </w:rPr>
        <w:t xml:space="preserve">– The Parish Council </w:t>
      </w:r>
      <w:r w:rsidR="0008509D" w:rsidRPr="00FE346C">
        <w:rPr>
          <w:rFonts w:asciiTheme="minorHAnsi" w:hAnsiTheme="minorHAnsi" w:cstheme="minorHAnsi"/>
          <w:b/>
          <w:bCs/>
          <w:sz w:val="28"/>
          <w:szCs w:val="28"/>
        </w:rPr>
        <w:t>objects on the planning grounds set out below</w:t>
      </w:r>
      <w:r w:rsidR="00280E4F" w:rsidRPr="00FE346C">
        <w:rPr>
          <w:rFonts w:asciiTheme="minorHAnsi" w:hAnsiTheme="minorHAnsi" w:cstheme="minorHAnsi"/>
          <w:b/>
          <w:bCs/>
          <w:sz w:val="28"/>
          <w:szCs w:val="28"/>
        </w:rPr>
        <w:t>.</w:t>
      </w:r>
      <w:r w:rsidRPr="00FE346C">
        <w:rPr>
          <w:rFonts w:asciiTheme="minorHAnsi" w:hAnsiTheme="minorHAnsi" w:cstheme="minorHAnsi"/>
          <w:sz w:val="28"/>
          <w:szCs w:val="28"/>
        </w:rPr>
        <w:t> </w:t>
      </w:r>
    </w:p>
    <w:p w14:paraId="55CF12A7" w14:textId="040B62CB" w:rsidR="00334AA4" w:rsidRPr="00334AA4" w:rsidRDefault="00FE346C" w:rsidP="00334AA4">
      <w:pPr>
        <w:pStyle w:val="ListParagraph"/>
        <w:numPr>
          <w:ilvl w:val="0"/>
          <w:numId w:val="40"/>
        </w:numPr>
        <w:shd w:val="clear" w:color="auto" w:fill="FFFFFF"/>
        <w:spacing w:before="100" w:beforeAutospacing="1" w:after="100" w:afterAutospacing="1"/>
        <w:rPr>
          <w:rFonts w:asciiTheme="minorHAnsi" w:hAnsiTheme="minorHAnsi" w:cstheme="minorHAnsi"/>
          <w:sz w:val="28"/>
          <w:szCs w:val="28"/>
        </w:rPr>
      </w:pPr>
      <w:r w:rsidRPr="00334AA4">
        <w:rPr>
          <w:rFonts w:asciiTheme="minorHAnsi" w:hAnsiTheme="minorHAnsi" w:cstheme="minorHAnsi"/>
          <w:color w:val="000000"/>
          <w:sz w:val="28"/>
          <w:szCs w:val="28"/>
          <w:shd w:val="clear" w:color="auto" w:fill="FFFFFF"/>
          <w:lang w:val="en-US"/>
        </w:rPr>
        <w:t xml:space="preserve">The Parish Council feels that the development would severely impact the amount of light in </w:t>
      </w:r>
      <w:proofErr w:type="spellStart"/>
      <w:r w:rsidRPr="00334AA4">
        <w:rPr>
          <w:rFonts w:asciiTheme="minorHAnsi" w:hAnsiTheme="minorHAnsi" w:cstheme="minorHAnsi"/>
          <w:color w:val="000000"/>
          <w:sz w:val="28"/>
          <w:szCs w:val="28"/>
          <w:shd w:val="clear" w:color="auto" w:fill="FFFFFF"/>
          <w:lang w:val="en-US"/>
        </w:rPr>
        <w:t>neighbouring</w:t>
      </w:r>
      <w:proofErr w:type="spellEnd"/>
      <w:r w:rsidRPr="00334AA4">
        <w:rPr>
          <w:rFonts w:asciiTheme="minorHAnsi" w:hAnsiTheme="minorHAnsi" w:cstheme="minorHAnsi"/>
          <w:color w:val="000000"/>
          <w:sz w:val="28"/>
          <w:szCs w:val="28"/>
          <w:shd w:val="clear" w:color="auto" w:fill="FFFFFF"/>
          <w:lang w:val="en-US"/>
        </w:rPr>
        <w:t xml:space="preserve"> gardens.</w:t>
      </w:r>
    </w:p>
    <w:p w14:paraId="21A08034" w14:textId="77777777" w:rsidR="00334AA4" w:rsidRPr="00334AA4" w:rsidRDefault="00FE346C" w:rsidP="00334AA4">
      <w:pPr>
        <w:pStyle w:val="ListParagraph"/>
        <w:numPr>
          <w:ilvl w:val="0"/>
          <w:numId w:val="40"/>
        </w:numPr>
        <w:shd w:val="clear" w:color="auto" w:fill="FFFFFF"/>
        <w:spacing w:before="100" w:beforeAutospacing="1" w:after="100" w:afterAutospacing="1"/>
        <w:rPr>
          <w:rFonts w:asciiTheme="minorHAnsi" w:hAnsiTheme="minorHAnsi" w:cstheme="minorHAnsi"/>
          <w:sz w:val="28"/>
          <w:szCs w:val="28"/>
        </w:rPr>
      </w:pPr>
      <w:r w:rsidRPr="00334AA4">
        <w:rPr>
          <w:rFonts w:asciiTheme="minorHAnsi" w:hAnsiTheme="minorHAnsi" w:cstheme="minorHAnsi"/>
          <w:color w:val="000000"/>
          <w:sz w:val="28"/>
          <w:szCs w:val="28"/>
          <w:lang w:val="en-US"/>
        </w:rPr>
        <w:t>The Parish Council feels the plot of land is too small for a development,</w:t>
      </w:r>
      <w:r w:rsidRPr="00334AA4">
        <w:rPr>
          <w:rStyle w:val="apple-converted-space"/>
          <w:rFonts w:asciiTheme="minorHAnsi" w:eastAsiaTheme="majorEastAsia" w:hAnsiTheme="minorHAnsi" w:cstheme="minorHAnsi"/>
          <w:color w:val="000000"/>
          <w:sz w:val="28"/>
          <w:szCs w:val="28"/>
          <w:lang w:val="en-US"/>
        </w:rPr>
        <w:t> </w:t>
      </w:r>
      <w:proofErr w:type="gramStart"/>
      <w:r w:rsidRPr="00334AA4">
        <w:rPr>
          <w:rFonts w:asciiTheme="minorHAnsi" w:hAnsiTheme="minorHAnsi" w:cstheme="minorHAnsi"/>
          <w:color w:val="000000"/>
          <w:sz w:val="28"/>
          <w:szCs w:val="28"/>
          <w:shd w:val="clear" w:color="auto" w:fill="FFFFFF"/>
          <w:lang w:val="en-US"/>
        </w:rPr>
        <w:t xml:space="preserve">including </w:t>
      </w:r>
      <w:r w:rsidR="009D74E9" w:rsidRPr="00334AA4">
        <w:rPr>
          <w:rFonts w:asciiTheme="minorHAnsi" w:hAnsiTheme="minorHAnsi" w:cstheme="minorHAnsi"/>
          <w:color w:val="000000"/>
          <w:sz w:val="28"/>
          <w:szCs w:val="28"/>
          <w:shd w:val="clear" w:color="auto" w:fill="FFFFFF"/>
          <w:lang w:val="en-US"/>
        </w:rPr>
        <w:t xml:space="preserve"> </w:t>
      </w:r>
      <w:r w:rsidRPr="00334AA4">
        <w:rPr>
          <w:rFonts w:asciiTheme="minorHAnsi" w:hAnsiTheme="minorHAnsi" w:cstheme="minorHAnsi"/>
          <w:color w:val="000000"/>
          <w:sz w:val="28"/>
          <w:szCs w:val="28"/>
          <w:shd w:val="clear" w:color="auto" w:fill="FFFFFF"/>
          <w:lang w:val="en-US"/>
        </w:rPr>
        <w:t>parking</w:t>
      </w:r>
      <w:proofErr w:type="gramEnd"/>
      <w:r w:rsidRPr="00334AA4">
        <w:rPr>
          <w:rFonts w:asciiTheme="minorHAnsi" w:hAnsiTheme="minorHAnsi" w:cstheme="minorHAnsi"/>
          <w:color w:val="000000"/>
          <w:sz w:val="28"/>
          <w:szCs w:val="28"/>
          <w:shd w:val="clear" w:color="auto" w:fill="FFFFFF"/>
          <w:lang w:val="en-US"/>
        </w:rPr>
        <w:t>,</w:t>
      </w:r>
      <w:r w:rsidRPr="00334AA4">
        <w:rPr>
          <w:rStyle w:val="apple-converted-space"/>
          <w:rFonts w:asciiTheme="minorHAnsi" w:eastAsiaTheme="majorEastAsia" w:hAnsiTheme="minorHAnsi" w:cstheme="minorHAnsi"/>
          <w:color w:val="000000"/>
          <w:sz w:val="28"/>
          <w:szCs w:val="28"/>
          <w:lang w:val="en-US"/>
        </w:rPr>
        <w:t> </w:t>
      </w:r>
      <w:r w:rsidRPr="00334AA4">
        <w:rPr>
          <w:rFonts w:asciiTheme="minorHAnsi" w:hAnsiTheme="minorHAnsi" w:cstheme="minorHAnsi"/>
          <w:color w:val="000000"/>
          <w:sz w:val="28"/>
          <w:szCs w:val="28"/>
          <w:lang w:val="en-US"/>
        </w:rPr>
        <w:t>of this size.</w:t>
      </w:r>
    </w:p>
    <w:p w14:paraId="7E197312" w14:textId="3446F7E3" w:rsidR="00FE346C" w:rsidRPr="00334AA4" w:rsidRDefault="00FE346C" w:rsidP="00334AA4">
      <w:pPr>
        <w:pStyle w:val="ListParagraph"/>
        <w:numPr>
          <w:ilvl w:val="0"/>
          <w:numId w:val="40"/>
        </w:numPr>
        <w:shd w:val="clear" w:color="auto" w:fill="FFFFFF"/>
        <w:spacing w:before="100" w:beforeAutospacing="1" w:after="100" w:afterAutospacing="1"/>
        <w:rPr>
          <w:rFonts w:asciiTheme="minorHAnsi" w:hAnsiTheme="minorHAnsi" w:cstheme="minorHAnsi"/>
          <w:sz w:val="28"/>
          <w:szCs w:val="28"/>
        </w:rPr>
      </w:pPr>
      <w:r w:rsidRPr="00334AA4">
        <w:rPr>
          <w:rFonts w:asciiTheme="minorHAnsi" w:hAnsiTheme="minorHAnsi" w:cstheme="minorHAnsi"/>
          <w:color w:val="000000"/>
          <w:sz w:val="28"/>
          <w:szCs w:val="28"/>
          <w:shd w:val="clear" w:color="auto" w:fill="FFFFFF"/>
          <w:lang w:val="en-US"/>
        </w:rPr>
        <w:lastRenderedPageBreak/>
        <w:t>The Parish Council has safety concerns with vehicles entering and exiting the development onto Back Lane</w:t>
      </w:r>
    </w:p>
    <w:p w14:paraId="061C9833" w14:textId="77777777" w:rsidR="00FC0EAE" w:rsidRPr="00FE346C" w:rsidRDefault="00E32054" w:rsidP="00334AA4">
      <w:pPr>
        <w:pStyle w:val="ListParagraph"/>
        <w:numPr>
          <w:ilvl w:val="0"/>
          <w:numId w:val="43"/>
        </w:numPr>
        <w:shd w:val="clear" w:color="auto" w:fill="FFFFFF"/>
        <w:spacing w:before="100" w:beforeAutospacing="1" w:after="100" w:afterAutospacing="1"/>
        <w:rPr>
          <w:rFonts w:asciiTheme="minorHAnsi" w:hAnsiTheme="minorHAnsi" w:cstheme="minorHAnsi"/>
          <w:sz w:val="28"/>
          <w:szCs w:val="28"/>
        </w:rPr>
      </w:pPr>
      <w:r w:rsidRPr="00FE346C">
        <w:rPr>
          <w:rFonts w:asciiTheme="minorHAnsi" w:hAnsiTheme="minorHAnsi" w:cstheme="minorHAnsi"/>
          <w:sz w:val="28"/>
          <w:szCs w:val="28"/>
        </w:rPr>
        <w:t>21/00613/TPO - Coverdale Back Lane Kirkby Malzeard. Felling of 3 Ash trees of Tree Preservation Order 34/2015.  Anderson.</w:t>
      </w:r>
      <w:r w:rsidR="00280E4F" w:rsidRPr="00FE346C">
        <w:rPr>
          <w:rFonts w:asciiTheme="minorHAnsi" w:hAnsiTheme="minorHAnsi" w:cstheme="minorHAnsi"/>
          <w:b/>
          <w:bCs/>
          <w:sz w:val="28"/>
          <w:szCs w:val="28"/>
        </w:rPr>
        <w:t xml:space="preserve"> Decision </w:t>
      </w:r>
      <w:r w:rsidR="0008509D" w:rsidRPr="00FE346C">
        <w:rPr>
          <w:rFonts w:asciiTheme="minorHAnsi" w:hAnsiTheme="minorHAnsi" w:cstheme="minorHAnsi"/>
          <w:b/>
          <w:bCs/>
          <w:sz w:val="28"/>
          <w:szCs w:val="28"/>
        </w:rPr>
        <w:t>D</w:t>
      </w:r>
      <w:r w:rsidR="00280E4F" w:rsidRPr="00FE346C">
        <w:rPr>
          <w:rFonts w:asciiTheme="minorHAnsi" w:hAnsiTheme="minorHAnsi" w:cstheme="minorHAnsi"/>
          <w:b/>
          <w:bCs/>
          <w:sz w:val="28"/>
          <w:szCs w:val="28"/>
        </w:rPr>
        <w:t xml:space="preserve"> – The Parish Council </w:t>
      </w:r>
      <w:r w:rsidR="0008509D" w:rsidRPr="00FE346C">
        <w:rPr>
          <w:rFonts w:asciiTheme="minorHAnsi" w:hAnsiTheme="minorHAnsi" w:cstheme="minorHAnsi"/>
          <w:b/>
          <w:bCs/>
          <w:sz w:val="28"/>
          <w:szCs w:val="28"/>
        </w:rPr>
        <w:t>supports the application</w:t>
      </w:r>
      <w:r w:rsidR="00280E4F" w:rsidRPr="00FE346C">
        <w:rPr>
          <w:rFonts w:asciiTheme="minorHAnsi" w:hAnsiTheme="minorHAnsi" w:cstheme="minorHAnsi"/>
          <w:b/>
          <w:bCs/>
          <w:sz w:val="28"/>
          <w:szCs w:val="28"/>
        </w:rPr>
        <w:t>.</w:t>
      </w:r>
      <w:r w:rsidRPr="00FE346C">
        <w:rPr>
          <w:rFonts w:asciiTheme="minorHAnsi" w:hAnsiTheme="minorHAnsi" w:cstheme="minorHAnsi"/>
          <w:sz w:val="28"/>
          <w:szCs w:val="28"/>
        </w:rPr>
        <w:t> </w:t>
      </w:r>
    </w:p>
    <w:p w14:paraId="4F563FB7" w14:textId="26B1E35E" w:rsidR="008F226C" w:rsidRPr="00FE346C" w:rsidRDefault="00FC0EAE" w:rsidP="00FC0EAE">
      <w:pPr>
        <w:pStyle w:val="ListParagraph"/>
        <w:shd w:val="clear" w:color="auto" w:fill="FFFFFF"/>
        <w:spacing w:before="100" w:beforeAutospacing="1" w:after="100" w:afterAutospacing="1"/>
        <w:ind w:left="360"/>
        <w:jc w:val="right"/>
        <w:rPr>
          <w:rFonts w:asciiTheme="minorHAnsi" w:hAnsiTheme="minorHAnsi" w:cstheme="minorHAnsi"/>
          <w:sz w:val="28"/>
          <w:szCs w:val="28"/>
        </w:rPr>
      </w:pPr>
      <w:r w:rsidRPr="00FE346C">
        <w:rPr>
          <w:rFonts w:asciiTheme="minorHAnsi" w:hAnsiTheme="minorHAnsi" w:cstheme="minorHAnsi"/>
          <w:b/>
          <w:bCs/>
          <w:color w:val="201F1E"/>
          <w:sz w:val="28"/>
          <w:szCs w:val="28"/>
        </w:rPr>
        <w:t>Action – Clerk to submit responses to HBC.</w:t>
      </w:r>
      <w:r w:rsidR="00E32054" w:rsidRPr="00FE346C">
        <w:rPr>
          <w:rFonts w:asciiTheme="minorHAnsi" w:hAnsiTheme="minorHAnsi" w:cstheme="minorHAnsi"/>
          <w:sz w:val="28"/>
          <w:szCs w:val="28"/>
        </w:rPr>
        <w:t> </w:t>
      </w:r>
    </w:p>
    <w:p w14:paraId="2CA4CD76" w14:textId="77777777" w:rsidR="003662F9" w:rsidRPr="00FE346C" w:rsidRDefault="003662F9" w:rsidP="003662F9">
      <w:pPr>
        <w:pStyle w:val="ListParagraph"/>
        <w:ind w:left="0"/>
        <w:jc w:val="both"/>
        <w:rPr>
          <w:rFonts w:asciiTheme="minorHAnsi" w:hAnsiTheme="minorHAnsi" w:cstheme="minorHAnsi"/>
          <w:b/>
          <w:bCs/>
          <w:color w:val="FF0000"/>
          <w:sz w:val="16"/>
          <w:szCs w:val="16"/>
          <w:shd w:val="clear" w:color="auto" w:fill="FFFFFF"/>
        </w:rPr>
      </w:pPr>
    </w:p>
    <w:p w14:paraId="6873384C" w14:textId="760F4B8D" w:rsidR="001C1752" w:rsidRPr="00FE346C" w:rsidRDefault="008F226C" w:rsidP="008F226C">
      <w:pPr>
        <w:pStyle w:val="ListParagraph"/>
        <w:numPr>
          <w:ilvl w:val="0"/>
          <w:numId w:val="2"/>
        </w:numPr>
        <w:shd w:val="clear" w:color="auto" w:fill="FFFFFF"/>
        <w:textAlignment w:val="baseline"/>
        <w:rPr>
          <w:rFonts w:asciiTheme="minorHAnsi" w:hAnsiTheme="minorHAnsi" w:cstheme="minorHAnsi"/>
          <w:color w:val="201F1E"/>
          <w:sz w:val="28"/>
          <w:szCs w:val="28"/>
        </w:rPr>
      </w:pPr>
      <w:r w:rsidRPr="00FE346C">
        <w:rPr>
          <w:rFonts w:asciiTheme="minorHAnsi" w:hAnsiTheme="minorHAnsi" w:cstheme="minorHAnsi"/>
          <w:b/>
          <w:bCs/>
          <w:color w:val="201F1E"/>
          <w:sz w:val="28"/>
          <w:szCs w:val="28"/>
        </w:rPr>
        <w:t>Planning -   Opportunity to Speak at Harrogate Borough Council's Planning Committee 30 March 2021.</w:t>
      </w:r>
      <w:r w:rsidRPr="00FE346C">
        <w:rPr>
          <w:rFonts w:asciiTheme="minorHAnsi" w:hAnsiTheme="minorHAnsi" w:cstheme="minorHAnsi"/>
          <w:color w:val="201F1E"/>
          <w:sz w:val="28"/>
          <w:szCs w:val="28"/>
        </w:rPr>
        <w:t xml:space="preserve"> </w:t>
      </w:r>
    </w:p>
    <w:p w14:paraId="107682E8" w14:textId="61D2A0E4" w:rsidR="008F226C" w:rsidRPr="00FE346C" w:rsidRDefault="008F226C" w:rsidP="001C1752">
      <w:pPr>
        <w:pStyle w:val="ListParagraph"/>
        <w:shd w:val="clear" w:color="auto" w:fill="FFFFFF"/>
        <w:ind w:left="0"/>
        <w:textAlignment w:val="baseline"/>
        <w:rPr>
          <w:rFonts w:asciiTheme="minorHAnsi" w:hAnsiTheme="minorHAnsi" w:cstheme="minorHAnsi"/>
          <w:color w:val="201F1E"/>
          <w:sz w:val="28"/>
          <w:szCs w:val="28"/>
        </w:rPr>
      </w:pPr>
      <w:r w:rsidRPr="00FE346C">
        <w:rPr>
          <w:rFonts w:asciiTheme="minorHAnsi" w:hAnsiTheme="minorHAnsi" w:cstheme="minorHAnsi"/>
          <w:color w:val="201F1E"/>
          <w:sz w:val="28"/>
          <w:szCs w:val="28"/>
        </w:rPr>
        <w:t>Consider if the Parish Council wishes to represented re the following applications:</w:t>
      </w:r>
    </w:p>
    <w:p w14:paraId="3A6A99BB" w14:textId="07D0529B" w:rsidR="008F226C" w:rsidRPr="00FE346C" w:rsidRDefault="008F226C" w:rsidP="008F226C">
      <w:pPr>
        <w:pStyle w:val="ListParagraph"/>
        <w:numPr>
          <w:ilvl w:val="0"/>
          <w:numId w:val="35"/>
        </w:numPr>
        <w:spacing w:before="100" w:beforeAutospacing="1" w:after="100" w:afterAutospacing="1"/>
        <w:rPr>
          <w:rFonts w:asciiTheme="minorHAnsi" w:hAnsiTheme="minorHAnsi" w:cstheme="minorHAnsi"/>
          <w:color w:val="000000"/>
          <w:sz w:val="28"/>
          <w:szCs w:val="28"/>
        </w:rPr>
      </w:pPr>
      <w:r w:rsidRPr="00FE346C">
        <w:rPr>
          <w:rFonts w:asciiTheme="minorHAnsi" w:hAnsiTheme="minorHAnsi" w:cstheme="minorHAnsi"/>
          <w:color w:val="000000"/>
          <w:sz w:val="28"/>
          <w:szCs w:val="28"/>
        </w:rPr>
        <w:t xml:space="preserve">21/00172/REM - Land Comprising OS Field 5419 </w:t>
      </w:r>
      <w:proofErr w:type="spellStart"/>
      <w:r w:rsidRPr="00FE346C">
        <w:rPr>
          <w:rFonts w:asciiTheme="minorHAnsi" w:hAnsiTheme="minorHAnsi" w:cstheme="minorHAnsi"/>
          <w:color w:val="000000"/>
          <w:sz w:val="28"/>
          <w:szCs w:val="28"/>
        </w:rPr>
        <w:t>Galphay</w:t>
      </w:r>
      <w:proofErr w:type="spellEnd"/>
      <w:r w:rsidRPr="00FE346C">
        <w:rPr>
          <w:rFonts w:asciiTheme="minorHAnsi" w:hAnsiTheme="minorHAnsi" w:cstheme="minorHAnsi"/>
          <w:color w:val="000000"/>
          <w:sz w:val="28"/>
          <w:szCs w:val="28"/>
        </w:rPr>
        <w:t xml:space="preserve"> Road Kirkby Malzeard - Reserved matters application for the erection of 1 no. dwelling (Appearance, Landscaping, Layout and Scale considered) under Outline Permission 19/03477/OUT – Atkinson</w:t>
      </w:r>
      <w:r w:rsidR="00A93D58" w:rsidRPr="00FE346C">
        <w:rPr>
          <w:rFonts w:asciiTheme="minorHAnsi" w:hAnsiTheme="minorHAnsi" w:cstheme="minorHAnsi"/>
          <w:color w:val="000000"/>
          <w:sz w:val="28"/>
          <w:szCs w:val="28"/>
        </w:rPr>
        <w:t xml:space="preserve"> – The Parish Council did not wish to comment further </w:t>
      </w:r>
      <w:r w:rsidR="00037216" w:rsidRPr="00FE346C">
        <w:rPr>
          <w:rFonts w:asciiTheme="minorHAnsi" w:hAnsiTheme="minorHAnsi" w:cstheme="minorHAnsi"/>
          <w:color w:val="000000"/>
          <w:sz w:val="28"/>
          <w:szCs w:val="28"/>
        </w:rPr>
        <w:t>on</w:t>
      </w:r>
      <w:r w:rsidR="00A93D58" w:rsidRPr="00FE346C">
        <w:rPr>
          <w:rFonts w:asciiTheme="minorHAnsi" w:hAnsiTheme="minorHAnsi" w:cstheme="minorHAnsi"/>
          <w:color w:val="000000"/>
          <w:sz w:val="28"/>
          <w:szCs w:val="28"/>
        </w:rPr>
        <w:t xml:space="preserve"> the comments previously submitted to HBC.</w:t>
      </w:r>
    </w:p>
    <w:p w14:paraId="38888AB1" w14:textId="5DFDB383" w:rsidR="008F226C" w:rsidRPr="00FE346C" w:rsidRDefault="008F226C" w:rsidP="008F226C">
      <w:pPr>
        <w:pStyle w:val="ListParagraph"/>
        <w:numPr>
          <w:ilvl w:val="0"/>
          <w:numId w:val="35"/>
        </w:numPr>
        <w:spacing w:before="100" w:beforeAutospacing="1" w:after="100" w:afterAutospacing="1"/>
        <w:rPr>
          <w:rFonts w:asciiTheme="minorHAnsi" w:hAnsiTheme="minorHAnsi" w:cstheme="minorHAnsi"/>
          <w:sz w:val="28"/>
          <w:szCs w:val="28"/>
        </w:rPr>
      </w:pPr>
      <w:r w:rsidRPr="00FE346C">
        <w:rPr>
          <w:rFonts w:asciiTheme="minorHAnsi" w:hAnsiTheme="minorHAnsi" w:cstheme="minorHAnsi"/>
          <w:sz w:val="28"/>
          <w:szCs w:val="28"/>
        </w:rPr>
        <w:t>20/04366/FUL - Mowbray Park Farm, Ripon Road, Kirkby Malzeard - Erection of roof over existing muck store – Atkinson</w:t>
      </w:r>
      <w:r w:rsidR="00A93D58" w:rsidRPr="00FE346C">
        <w:rPr>
          <w:rFonts w:asciiTheme="minorHAnsi" w:hAnsiTheme="minorHAnsi" w:cstheme="minorHAnsi"/>
          <w:sz w:val="28"/>
          <w:szCs w:val="28"/>
        </w:rPr>
        <w:t xml:space="preserve"> - </w:t>
      </w:r>
      <w:r w:rsidR="00A93D58" w:rsidRPr="00FE346C">
        <w:rPr>
          <w:rFonts w:asciiTheme="minorHAnsi" w:hAnsiTheme="minorHAnsi" w:cstheme="minorHAnsi"/>
          <w:color w:val="000000"/>
          <w:sz w:val="28"/>
          <w:szCs w:val="28"/>
        </w:rPr>
        <w:t xml:space="preserve">The Parish Council did not wish to comment further </w:t>
      </w:r>
      <w:r w:rsidR="00037216" w:rsidRPr="00FE346C">
        <w:rPr>
          <w:rFonts w:asciiTheme="minorHAnsi" w:hAnsiTheme="minorHAnsi" w:cstheme="minorHAnsi"/>
          <w:color w:val="000000"/>
          <w:sz w:val="28"/>
          <w:szCs w:val="28"/>
        </w:rPr>
        <w:t>on</w:t>
      </w:r>
      <w:r w:rsidR="00A93D58" w:rsidRPr="00FE346C">
        <w:rPr>
          <w:rFonts w:asciiTheme="minorHAnsi" w:hAnsiTheme="minorHAnsi" w:cstheme="minorHAnsi"/>
          <w:color w:val="000000"/>
          <w:sz w:val="28"/>
          <w:szCs w:val="28"/>
        </w:rPr>
        <w:t xml:space="preserve"> the comments previously submitted to HBC.</w:t>
      </w:r>
    </w:p>
    <w:p w14:paraId="5946DC34" w14:textId="77777777" w:rsidR="008F226C" w:rsidRPr="00FE346C" w:rsidRDefault="008F226C" w:rsidP="008F226C">
      <w:pPr>
        <w:pStyle w:val="ListParagraph"/>
        <w:ind w:left="0"/>
        <w:jc w:val="both"/>
        <w:rPr>
          <w:rFonts w:asciiTheme="minorHAnsi" w:hAnsiTheme="minorHAnsi" w:cstheme="minorHAnsi"/>
          <w:b/>
          <w:bCs/>
          <w:color w:val="FF0000"/>
          <w:sz w:val="16"/>
          <w:szCs w:val="16"/>
          <w:shd w:val="clear" w:color="auto" w:fill="FFFFFF"/>
        </w:rPr>
      </w:pPr>
    </w:p>
    <w:p w14:paraId="48010051" w14:textId="00A1C673" w:rsidR="00E8705E" w:rsidRPr="00FE346C" w:rsidRDefault="00E8705E" w:rsidP="00E65F13">
      <w:pPr>
        <w:pStyle w:val="ListParagraph"/>
        <w:numPr>
          <w:ilvl w:val="0"/>
          <w:numId w:val="2"/>
        </w:numPr>
        <w:jc w:val="both"/>
        <w:rPr>
          <w:rFonts w:asciiTheme="minorHAnsi" w:hAnsiTheme="minorHAnsi" w:cstheme="minorHAnsi"/>
          <w:b/>
          <w:bCs/>
          <w:color w:val="FF0000"/>
          <w:sz w:val="16"/>
          <w:szCs w:val="16"/>
          <w:shd w:val="clear" w:color="auto" w:fill="FFFFFF"/>
        </w:rPr>
      </w:pPr>
      <w:r w:rsidRPr="00FE346C">
        <w:rPr>
          <w:rFonts w:asciiTheme="minorHAnsi" w:hAnsiTheme="minorHAnsi" w:cstheme="minorHAnsi"/>
          <w:b/>
          <w:bCs/>
          <w:sz w:val="28"/>
          <w:szCs w:val="28"/>
          <w:shd w:val="clear" w:color="auto" w:fill="FFFFFF"/>
        </w:rPr>
        <w:t>Planning – Enforcement issues.</w:t>
      </w:r>
    </w:p>
    <w:p w14:paraId="68FDE8D7" w14:textId="294C27F1" w:rsidR="008B3835" w:rsidRPr="00FE346C" w:rsidRDefault="00A93D58" w:rsidP="00491B14">
      <w:pPr>
        <w:pStyle w:val="ListParagraph"/>
        <w:numPr>
          <w:ilvl w:val="0"/>
          <w:numId w:val="8"/>
        </w:numPr>
        <w:jc w:val="both"/>
        <w:rPr>
          <w:rFonts w:asciiTheme="minorHAnsi" w:hAnsiTheme="minorHAnsi" w:cstheme="minorHAnsi"/>
          <w:b/>
          <w:bCs/>
          <w:color w:val="FF0000"/>
          <w:sz w:val="16"/>
          <w:szCs w:val="16"/>
          <w:shd w:val="clear" w:color="auto" w:fill="FFFFFF"/>
        </w:rPr>
      </w:pPr>
      <w:r w:rsidRPr="00FE346C">
        <w:rPr>
          <w:rFonts w:asciiTheme="minorHAnsi" w:hAnsiTheme="minorHAnsi" w:cstheme="minorHAnsi"/>
          <w:bCs/>
          <w:sz w:val="28"/>
          <w:szCs w:val="28"/>
          <w:shd w:val="clear" w:color="auto" w:fill="FFFFFF"/>
        </w:rPr>
        <w:t>No new matters were raised by Councillors</w:t>
      </w:r>
    </w:p>
    <w:p w14:paraId="53A2244A" w14:textId="4C27BCD5" w:rsidR="008E1D21" w:rsidRPr="00FE346C" w:rsidRDefault="00A93D58" w:rsidP="000E1400">
      <w:pPr>
        <w:numPr>
          <w:ilvl w:val="0"/>
          <w:numId w:val="8"/>
        </w:numPr>
        <w:shd w:val="clear" w:color="auto" w:fill="FFFFFF"/>
        <w:rPr>
          <w:rFonts w:asciiTheme="minorHAnsi" w:hAnsiTheme="minorHAnsi" w:cstheme="minorHAnsi"/>
          <w:color w:val="201F1E"/>
          <w:sz w:val="28"/>
          <w:szCs w:val="28"/>
        </w:rPr>
      </w:pPr>
      <w:r w:rsidRPr="00FE346C">
        <w:rPr>
          <w:rFonts w:asciiTheme="minorHAnsi" w:hAnsiTheme="minorHAnsi" w:cstheme="minorHAnsi"/>
          <w:color w:val="201F1E"/>
          <w:sz w:val="28"/>
          <w:szCs w:val="28"/>
        </w:rPr>
        <w:t>The Parish Council were updated on 2 ongoing issues.</w:t>
      </w:r>
    </w:p>
    <w:p w14:paraId="52917F9F" w14:textId="77777777" w:rsidR="00D028CD" w:rsidRPr="00FE346C" w:rsidRDefault="00D028CD" w:rsidP="00D028CD">
      <w:pPr>
        <w:pStyle w:val="ListParagraph"/>
        <w:ind w:left="0"/>
        <w:jc w:val="both"/>
        <w:rPr>
          <w:rFonts w:asciiTheme="minorHAnsi" w:hAnsiTheme="minorHAnsi" w:cstheme="minorHAnsi"/>
          <w:b/>
          <w:bCs/>
          <w:sz w:val="28"/>
          <w:szCs w:val="28"/>
        </w:rPr>
      </w:pPr>
    </w:p>
    <w:p w14:paraId="5032D7F5" w14:textId="53788BA1" w:rsidR="001547B1" w:rsidRPr="00FE346C" w:rsidRDefault="001547B1" w:rsidP="001547B1">
      <w:pPr>
        <w:pStyle w:val="ListParagraph"/>
        <w:numPr>
          <w:ilvl w:val="0"/>
          <w:numId w:val="2"/>
        </w:numPr>
        <w:jc w:val="both"/>
        <w:rPr>
          <w:rFonts w:asciiTheme="minorHAnsi" w:hAnsiTheme="minorHAnsi" w:cstheme="minorHAnsi"/>
          <w:b/>
          <w:bCs/>
          <w:sz w:val="28"/>
          <w:szCs w:val="28"/>
        </w:rPr>
      </w:pPr>
      <w:r w:rsidRPr="00FE346C">
        <w:rPr>
          <w:rFonts w:asciiTheme="minorHAnsi" w:hAnsiTheme="minorHAnsi" w:cstheme="minorHAnsi"/>
          <w:b/>
          <w:bCs/>
          <w:sz w:val="28"/>
          <w:szCs w:val="28"/>
        </w:rPr>
        <w:t>Children’s Play Area.</w:t>
      </w:r>
    </w:p>
    <w:p w14:paraId="74D4B6A6" w14:textId="77777777" w:rsidR="00280E4F" w:rsidRPr="00FE346C" w:rsidRDefault="00280E4F" w:rsidP="00280E4F">
      <w:pPr>
        <w:pStyle w:val="ListParagraph"/>
        <w:numPr>
          <w:ilvl w:val="0"/>
          <w:numId w:val="4"/>
        </w:numPr>
        <w:jc w:val="both"/>
        <w:rPr>
          <w:rFonts w:asciiTheme="minorHAnsi" w:hAnsiTheme="minorHAnsi" w:cstheme="minorHAnsi"/>
          <w:sz w:val="28"/>
          <w:szCs w:val="28"/>
        </w:rPr>
      </w:pPr>
      <w:r w:rsidRPr="00FE346C">
        <w:rPr>
          <w:rFonts w:asciiTheme="minorHAnsi" w:hAnsiTheme="minorHAnsi" w:cstheme="minorHAnsi"/>
          <w:sz w:val="28"/>
          <w:szCs w:val="28"/>
        </w:rPr>
        <w:t>Cllr Saxon confirmed that there were no new issues with the Play Area.</w:t>
      </w:r>
    </w:p>
    <w:p w14:paraId="0CC49EAB" w14:textId="7E1F13E6" w:rsidR="009E7263" w:rsidRPr="00FE346C" w:rsidRDefault="00DC5B4E" w:rsidP="00491B14">
      <w:pPr>
        <w:pStyle w:val="ListParagraph"/>
        <w:numPr>
          <w:ilvl w:val="0"/>
          <w:numId w:val="4"/>
        </w:numPr>
        <w:jc w:val="both"/>
        <w:rPr>
          <w:rFonts w:asciiTheme="minorHAnsi" w:hAnsiTheme="minorHAnsi" w:cstheme="minorHAnsi"/>
          <w:sz w:val="28"/>
          <w:szCs w:val="28"/>
        </w:rPr>
      </w:pPr>
      <w:r w:rsidRPr="00FE346C">
        <w:rPr>
          <w:rFonts w:asciiTheme="minorHAnsi" w:hAnsiTheme="minorHAnsi" w:cstheme="minorHAnsi"/>
          <w:sz w:val="28"/>
          <w:szCs w:val="28"/>
        </w:rPr>
        <w:t xml:space="preserve">The </w:t>
      </w:r>
      <w:r w:rsidR="009E7263" w:rsidRPr="00FE346C">
        <w:rPr>
          <w:rFonts w:asciiTheme="minorHAnsi" w:hAnsiTheme="minorHAnsi" w:cstheme="minorHAnsi"/>
          <w:sz w:val="28"/>
          <w:szCs w:val="28"/>
        </w:rPr>
        <w:t xml:space="preserve">DTMS </w:t>
      </w:r>
      <w:r w:rsidR="004C1DBB" w:rsidRPr="00FE346C">
        <w:rPr>
          <w:rFonts w:asciiTheme="minorHAnsi" w:hAnsiTheme="minorHAnsi" w:cstheme="minorHAnsi"/>
          <w:sz w:val="28"/>
          <w:szCs w:val="28"/>
        </w:rPr>
        <w:t>Playground inspection report</w:t>
      </w:r>
      <w:r w:rsidRPr="00FE346C">
        <w:rPr>
          <w:rFonts w:asciiTheme="minorHAnsi" w:hAnsiTheme="minorHAnsi" w:cstheme="minorHAnsi"/>
          <w:sz w:val="28"/>
          <w:szCs w:val="28"/>
        </w:rPr>
        <w:t xml:space="preserve"> was noted</w:t>
      </w:r>
      <w:r w:rsidR="001A04BF" w:rsidRPr="00FE346C">
        <w:rPr>
          <w:rFonts w:asciiTheme="minorHAnsi" w:hAnsiTheme="minorHAnsi" w:cstheme="minorHAnsi"/>
          <w:sz w:val="28"/>
          <w:szCs w:val="28"/>
        </w:rPr>
        <w:t>.</w:t>
      </w:r>
    </w:p>
    <w:p w14:paraId="10464E75" w14:textId="02F1ADD8" w:rsidR="009C614D" w:rsidRPr="00FE346C" w:rsidRDefault="00CA1E9C" w:rsidP="00A075F3">
      <w:pPr>
        <w:pStyle w:val="ListParagraph"/>
        <w:numPr>
          <w:ilvl w:val="0"/>
          <w:numId w:val="4"/>
        </w:numPr>
        <w:shd w:val="clear" w:color="auto" w:fill="FFFFFF"/>
        <w:jc w:val="both"/>
        <w:rPr>
          <w:rFonts w:asciiTheme="minorHAnsi" w:hAnsiTheme="minorHAnsi" w:cstheme="minorHAnsi"/>
          <w:b/>
          <w:bCs/>
          <w:color w:val="201F1E"/>
          <w:sz w:val="28"/>
          <w:szCs w:val="28"/>
        </w:rPr>
      </w:pPr>
      <w:r w:rsidRPr="00FE346C">
        <w:rPr>
          <w:rFonts w:asciiTheme="minorHAnsi" w:hAnsiTheme="minorHAnsi" w:cstheme="minorHAnsi"/>
          <w:color w:val="201F1E"/>
          <w:sz w:val="28"/>
          <w:szCs w:val="28"/>
          <w:shd w:val="clear" w:color="auto" w:fill="FFFFFF"/>
        </w:rPr>
        <w:t xml:space="preserve">Cllr Robertshaw </w:t>
      </w:r>
      <w:r w:rsidR="000F0FFC" w:rsidRPr="00FE346C">
        <w:rPr>
          <w:rFonts w:asciiTheme="minorHAnsi" w:hAnsiTheme="minorHAnsi" w:cstheme="minorHAnsi"/>
          <w:color w:val="201F1E"/>
          <w:sz w:val="28"/>
          <w:szCs w:val="28"/>
          <w:shd w:val="clear" w:color="auto" w:fill="FFFFFF"/>
        </w:rPr>
        <w:t xml:space="preserve">updated the Council on her </w:t>
      </w:r>
      <w:r w:rsidR="00037216" w:rsidRPr="00FE346C">
        <w:rPr>
          <w:rFonts w:asciiTheme="minorHAnsi" w:hAnsiTheme="minorHAnsi" w:cstheme="minorHAnsi"/>
          <w:color w:val="201F1E"/>
          <w:sz w:val="28"/>
          <w:szCs w:val="28"/>
          <w:shd w:val="clear" w:color="auto" w:fill="FFFFFF"/>
        </w:rPr>
        <w:t>research into improving the play area</w:t>
      </w:r>
      <w:r w:rsidR="000F0FFC" w:rsidRPr="00FE346C">
        <w:rPr>
          <w:rFonts w:asciiTheme="minorHAnsi" w:hAnsiTheme="minorHAnsi" w:cstheme="minorHAnsi"/>
          <w:color w:val="201F1E"/>
          <w:sz w:val="28"/>
          <w:szCs w:val="28"/>
          <w:shd w:val="clear" w:color="auto" w:fill="FFFFFF"/>
        </w:rPr>
        <w:t>. It was agreed that a</w:t>
      </w:r>
      <w:r w:rsidR="00037216" w:rsidRPr="00FE346C">
        <w:rPr>
          <w:rFonts w:asciiTheme="minorHAnsi" w:hAnsiTheme="minorHAnsi" w:cstheme="minorHAnsi"/>
          <w:color w:val="201F1E"/>
          <w:sz w:val="28"/>
          <w:szCs w:val="28"/>
          <w:shd w:val="clear" w:color="auto" w:fill="FFFFFF"/>
        </w:rPr>
        <w:t xml:space="preserve">n action </w:t>
      </w:r>
      <w:r w:rsidR="000F0FFC" w:rsidRPr="00FE346C">
        <w:rPr>
          <w:rFonts w:asciiTheme="minorHAnsi" w:hAnsiTheme="minorHAnsi" w:cstheme="minorHAnsi"/>
          <w:color w:val="201F1E"/>
          <w:sz w:val="28"/>
          <w:szCs w:val="28"/>
          <w:shd w:val="clear" w:color="auto" w:fill="FFFFFF"/>
        </w:rPr>
        <w:t>group would</w:t>
      </w:r>
      <w:r w:rsidR="00037216" w:rsidRPr="00FE346C">
        <w:rPr>
          <w:rFonts w:asciiTheme="minorHAnsi" w:hAnsiTheme="minorHAnsi" w:cstheme="minorHAnsi"/>
          <w:color w:val="201F1E"/>
          <w:sz w:val="28"/>
          <w:szCs w:val="28"/>
          <w:shd w:val="clear" w:color="auto" w:fill="FFFFFF"/>
        </w:rPr>
        <w:t xml:space="preserve"> be convened to develop ideas including community involvement </w:t>
      </w:r>
      <w:r w:rsidR="000F0FFC" w:rsidRPr="00FE346C">
        <w:rPr>
          <w:rFonts w:asciiTheme="minorHAnsi" w:hAnsiTheme="minorHAnsi" w:cstheme="minorHAnsi"/>
          <w:color w:val="201F1E"/>
          <w:sz w:val="28"/>
          <w:szCs w:val="28"/>
          <w:shd w:val="clear" w:color="auto" w:fill="FFFFFF"/>
        </w:rPr>
        <w:t>and that a quote would be obtained for a more natural looking alternative.</w:t>
      </w:r>
    </w:p>
    <w:p w14:paraId="0395CDAB" w14:textId="0CFA8BA7" w:rsidR="00FC0EAE" w:rsidRPr="00FE346C" w:rsidRDefault="00FC0EAE" w:rsidP="00FC0EAE">
      <w:pPr>
        <w:pStyle w:val="ListParagraph"/>
        <w:shd w:val="clear" w:color="auto" w:fill="FFFFFF"/>
        <w:ind w:left="360"/>
        <w:jc w:val="right"/>
        <w:rPr>
          <w:rFonts w:asciiTheme="minorHAnsi" w:hAnsiTheme="minorHAnsi" w:cstheme="minorHAnsi"/>
          <w:b/>
          <w:bCs/>
          <w:color w:val="201F1E"/>
          <w:sz w:val="28"/>
          <w:szCs w:val="28"/>
        </w:rPr>
      </w:pPr>
      <w:r w:rsidRPr="00FE346C">
        <w:rPr>
          <w:rFonts w:asciiTheme="minorHAnsi" w:hAnsiTheme="minorHAnsi" w:cstheme="minorHAnsi"/>
          <w:b/>
          <w:bCs/>
          <w:color w:val="201F1E"/>
          <w:sz w:val="28"/>
          <w:szCs w:val="28"/>
        </w:rPr>
        <w:t xml:space="preserve">Action – </w:t>
      </w:r>
      <w:r w:rsidR="00037216" w:rsidRPr="00FE346C">
        <w:rPr>
          <w:rFonts w:asciiTheme="minorHAnsi" w:hAnsiTheme="minorHAnsi" w:cstheme="minorHAnsi"/>
          <w:b/>
          <w:bCs/>
          <w:color w:val="201F1E"/>
          <w:sz w:val="28"/>
          <w:szCs w:val="28"/>
        </w:rPr>
        <w:t xml:space="preserve">Cllr Robertshaw to action – </w:t>
      </w:r>
      <w:r w:rsidR="009D74E9">
        <w:rPr>
          <w:rFonts w:asciiTheme="minorHAnsi" w:hAnsiTheme="minorHAnsi" w:cstheme="minorHAnsi"/>
          <w:b/>
          <w:bCs/>
          <w:color w:val="201F1E"/>
          <w:sz w:val="28"/>
          <w:szCs w:val="28"/>
        </w:rPr>
        <w:t xml:space="preserve">Clerk to </w:t>
      </w:r>
      <w:r w:rsidR="00037216" w:rsidRPr="00FE346C">
        <w:rPr>
          <w:rFonts w:asciiTheme="minorHAnsi" w:hAnsiTheme="minorHAnsi" w:cstheme="minorHAnsi"/>
          <w:b/>
          <w:bCs/>
          <w:color w:val="201F1E"/>
          <w:sz w:val="28"/>
          <w:szCs w:val="28"/>
        </w:rPr>
        <w:t xml:space="preserve">place </w:t>
      </w:r>
      <w:r w:rsidRPr="00FE346C">
        <w:rPr>
          <w:rFonts w:asciiTheme="minorHAnsi" w:hAnsiTheme="minorHAnsi" w:cstheme="minorHAnsi"/>
          <w:b/>
          <w:bCs/>
          <w:color w:val="201F1E"/>
          <w:sz w:val="28"/>
          <w:szCs w:val="28"/>
        </w:rPr>
        <w:t>on April agenda.</w:t>
      </w:r>
    </w:p>
    <w:p w14:paraId="1C4AEDE8" w14:textId="77777777" w:rsidR="00CA1E9C" w:rsidRPr="00FE346C" w:rsidRDefault="00CA1E9C" w:rsidP="00CA1E9C">
      <w:pPr>
        <w:pStyle w:val="ListParagraph"/>
        <w:shd w:val="clear" w:color="auto" w:fill="FFFFFF"/>
        <w:ind w:left="360"/>
        <w:jc w:val="both"/>
        <w:rPr>
          <w:rFonts w:asciiTheme="minorHAnsi" w:hAnsiTheme="minorHAnsi" w:cstheme="minorHAnsi"/>
          <w:b/>
          <w:bCs/>
          <w:color w:val="201F1E"/>
          <w:sz w:val="28"/>
          <w:szCs w:val="28"/>
        </w:rPr>
      </w:pPr>
    </w:p>
    <w:p w14:paraId="6CA8D87A" w14:textId="2849D9E0" w:rsidR="00CA1E9C" w:rsidRPr="00FE346C" w:rsidRDefault="009C614D" w:rsidP="00F5737C">
      <w:pPr>
        <w:pStyle w:val="ListParagraph"/>
        <w:numPr>
          <w:ilvl w:val="0"/>
          <w:numId w:val="2"/>
        </w:numPr>
        <w:shd w:val="clear" w:color="auto" w:fill="FFFFFF"/>
        <w:rPr>
          <w:rFonts w:asciiTheme="minorHAnsi" w:hAnsiTheme="minorHAnsi" w:cstheme="minorHAnsi"/>
          <w:color w:val="201F1E"/>
          <w:sz w:val="28"/>
          <w:szCs w:val="28"/>
        </w:rPr>
      </w:pPr>
      <w:r w:rsidRPr="00FE346C">
        <w:rPr>
          <w:rFonts w:asciiTheme="minorHAnsi" w:hAnsiTheme="minorHAnsi" w:cstheme="minorHAnsi"/>
          <w:b/>
          <w:bCs/>
          <w:color w:val="201F1E"/>
          <w:sz w:val="28"/>
          <w:szCs w:val="28"/>
        </w:rPr>
        <w:t xml:space="preserve">Traffic safety - </w:t>
      </w:r>
      <w:r w:rsidR="00FC0EAE" w:rsidRPr="00FE346C">
        <w:rPr>
          <w:rFonts w:asciiTheme="minorHAnsi" w:hAnsiTheme="minorHAnsi" w:cstheme="minorHAnsi"/>
          <w:color w:val="201F1E"/>
          <w:sz w:val="28"/>
          <w:szCs w:val="28"/>
        </w:rPr>
        <w:t xml:space="preserve">Cllr </w:t>
      </w:r>
      <w:proofErr w:type="spellStart"/>
      <w:r w:rsidR="00FC0EAE" w:rsidRPr="00FE346C">
        <w:rPr>
          <w:rFonts w:asciiTheme="minorHAnsi" w:hAnsiTheme="minorHAnsi" w:cstheme="minorHAnsi"/>
          <w:color w:val="201F1E"/>
          <w:sz w:val="28"/>
          <w:szCs w:val="28"/>
        </w:rPr>
        <w:t>Aksut</w:t>
      </w:r>
      <w:proofErr w:type="spellEnd"/>
      <w:r w:rsidR="00FC0EAE" w:rsidRPr="00FE346C">
        <w:rPr>
          <w:rFonts w:asciiTheme="minorHAnsi" w:hAnsiTheme="minorHAnsi" w:cstheme="minorHAnsi"/>
          <w:color w:val="201F1E"/>
          <w:sz w:val="28"/>
          <w:szCs w:val="28"/>
        </w:rPr>
        <w:t xml:space="preserve"> explained </w:t>
      </w:r>
      <w:r w:rsidR="00FC0EAE" w:rsidRPr="00FE346C">
        <w:rPr>
          <w:rFonts w:asciiTheme="minorHAnsi" w:hAnsiTheme="minorHAnsi" w:cstheme="minorHAnsi"/>
          <w:color w:val="000000"/>
          <w:sz w:val="28"/>
          <w:szCs w:val="28"/>
        </w:rPr>
        <w:t>the current proposal to have a data logger</w:t>
      </w:r>
      <w:r w:rsidR="00F5737C" w:rsidRPr="00FE346C">
        <w:rPr>
          <w:rFonts w:asciiTheme="minorHAnsi" w:hAnsiTheme="minorHAnsi" w:cstheme="minorHAnsi"/>
          <w:color w:val="000000"/>
          <w:sz w:val="28"/>
          <w:szCs w:val="28"/>
        </w:rPr>
        <w:t xml:space="preserve"> which would record </w:t>
      </w:r>
      <w:r w:rsidR="009D74E9">
        <w:rPr>
          <w:rFonts w:asciiTheme="minorHAnsi" w:hAnsiTheme="minorHAnsi" w:cstheme="minorHAnsi"/>
          <w:color w:val="000000"/>
          <w:sz w:val="28"/>
          <w:szCs w:val="28"/>
        </w:rPr>
        <w:t>(</w:t>
      </w:r>
      <w:r w:rsidR="00F5737C" w:rsidRPr="00FE346C">
        <w:rPr>
          <w:rFonts w:asciiTheme="minorHAnsi" w:hAnsiTheme="minorHAnsi" w:cstheme="minorHAnsi"/>
          <w:color w:val="000000"/>
          <w:sz w:val="28"/>
          <w:szCs w:val="28"/>
        </w:rPr>
        <w:t>anonymously</w:t>
      </w:r>
      <w:r w:rsidR="009D74E9">
        <w:rPr>
          <w:rFonts w:asciiTheme="minorHAnsi" w:hAnsiTheme="minorHAnsi" w:cstheme="minorHAnsi"/>
          <w:color w:val="000000"/>
          <w:sz w:val="28"/>
          <w:szCs w:val="28"/>
        </w:rPr>
        <w:t>)</w:t>
      </w:r>
      <w:r w:rsidR="00F5737C" w:rsidRPr="00FE346C">
        <w:rPr>
          <w:rFonts w:asciiTheme="minorHAnsi" w:hAnsiTheme="minorHAnsi" w:cstheme="minorHAnsi"/>
          <w:color w:val="000000"/>
          <w:sz w:val="28"/>
          <w:szCs w:val="28"/>
        </w:rPr>
        <w:t xml:space="preserve"> speed of passing vehicles</w:t>
      </w:r>
      <w:r w:rsidR="00FC0EAE" w:rsidRPr="00FE346C">
        <w:rPr>
          <w:rFonts w:asciiTheme="minorHAnsi" w:hAnsiTheme="minorHAnsi" w:cstheme="minorHAnsi"/>
          <w:color w:val="000000"/>
          <w:sz w:val="28"/>
          <w:szCs w:val="28"/>
        </w:rPr>
        <w:t xml:space="preserve">. </w:t>
      </w:r>
      <w:r w:rsidR="00F5737C" w:rsidRPr="00FE346C">
        <w:rPr>
          <w:rFonts w:asciiTheme="minorHAnsi" w:hAnsiTheme="minorHAnsi" w:cstheme="minorHAnsi"/>
          <w:color w:val="000000"/>
          <w:sz w:val="28"/>
          <w:szCs w:val="28"/>
        </w:rPr>
        <w:t xml:space="preserve">This data </w:t>
      </w:r>
      <w:r w:rsidR="009D74E9">
        <w:rPr>
          <w:rFonts w:asciiTheme="minorHAnsi" w:hAnsiTheme="minorHAnsi" w:cstheme="minorHAnsi"/>
          <w:color w:val="000000"/>
          <w:sz w:val="28"/>
          <w:szCs w:val="28"/>
        </w:rPr>
        <w:t>c</w:t>
      </w:r>
      <w:r w:rsidR="00F5737C" w:rsidRPr="00FE346C">
        <w:rPr>
          <w:rFonts w:asciiTheme="minorHAnsi" w:hAnsiTheme="minorHAnsi" w:cstheme="minorHAnsi"/>
          <w:color w:val="000000"/>
          <w:sz w:val="28"/>
          <w:szCs w:val="28"/>
        </w:rPr>
        <w:t xml:space="preserve">ould be used to inform residents and local businesses of speeds recorded – hopefully to influence driving behaviour. </w:t>
      </w:r>
      <w:r w:rsidR="00FC0EAE" w:rsidRPr="00FE346C">
        <w:rPr>
          <w:rFonts w:asciiTheme="minorHAnsi" w:hAnsiTheme="minorHAnsi" w:cstheme="minorHAnsi"/>
          <w:color w:val="000000"/>
          <w:sz w:val="28"/>
          <w:szCs w:val="28"/>
        </w:rPr>
        <w:t xml:space="preserve">NYCC do not allow a data logger without a </w:t>
      </w:r>
      <w:r w:rsidR="00F5737C" w:rsidRPr="00FE346C">
        <w:rPr>
          <w:rFonts w:asciiTheme="minorHAnsi" w:hAnsiTheme="minorHAnsi" w:cstheme="minorHAnsi"/>
          <w:color w:val="000000"/>
          <w:sz w:val="28"/>
          <w:szCs w:val="28"/>
        </w:rPr>
        <w:t xml:space="preserve">speed notification </w:t>
      </w:r>
      <w:r w:rsidR="00FC0EAE" w:rsidRPr="00FE346C">
        <w:rPr>
          <w:rFonts w:asciiTheme="minorHAnsi" w:hAnsiTheme="minorHAnsi" w:cstheme="minorHAnsi"/>
          <w:color w:val="000000"/>
          <w:sz w:val="28"/>
          <w:szCs w:val="28"/>
        </w:rPr>
        <w:t xml:space="preserve">sign attached to be placed next to the highway. We can, however, place it on private land. </w:t>
      </w:r>
      <w:r w:rsidR="00F5737C" w:rsidRPr="00FE346C">
        <w:rPr>
          <w:rFonts w:asciiTheme="minorHAnsi" w:hAnsiTheme="minorHAnsi" w:cstheme="minorHAnsi"/>
          <w:color w:val="000000"/>
          <w:sz w:val="28"/>
          <w:szCs w:val="28"/>
        </w:rPr>
        <w:t xml:space="preserve"> Six</w:t>
      </w:r>
      <w:r w:rsidR="00FC0EAE" w:rsidRPr="00FE346C">
        <w:rPr>
          <w:rFonts w:asciiTheme="minorHAnsi" w:hAnsiTheme="minorHAnsi" w:cstheme="minorHAnsi"/>
          <w:color w:val="000000"/>
          <w:sz w:val="28"/>
          <w:szCs w:val="28"/>
        </w:rPr>
        <w:t xml:space="preserve"> households asked have agreed to have a data logger on their land. </w:t>
      </w:r>
      <w:r w:rsidR="00F5737C" w:rsidRPr="00FE346C">
        <w:rPr>
          <w:rFonts w:asciiTheme="minorHAnsi" w:hAnsiTheme="minorHAnsi" w:cstheme="minorHAnsi"/>
          <w:color w:val="000000"/>
          <w:sz w:val="28"/>
          <w:szCs w:val="28"/>
        </w:rPr>
        <w:t>The cost of installing the data logger would be covered by an AJI grant plus some Parish Council funds.  It was decided the Parish Council need</w:t>
      </w:r>
      <w:r w:rsidR="009D74E9">
        <w:rPr>
          <w:rFonts w:asciiTheme="minorHAnsi" w:hAnsiTheme="minorHAnsi" w:cstheme="minorHAnsi"/>
          <w:color w:val="000000"/>
          <w:sz w:val="28"/>
          <w:szCs w:val="28"/>
        </w:rPr>
        <w:t>ed</w:t>
      </w:r>
      <w:r w:rsidR="00F5737C" w:rsidRPr="00FE346C">
        <w:rPr>
          <w:rFonts w:asciiTheme="minorHAnsi" w:hAnsiTheme="minorHAnsi" w:cstheme="minorHAnsi"/>
          <w:color w:val="000000"/>
          <w:sz w:val="28"/>
          <w:szCs w:val="28"/>
        </w:rPr>
        <w:t xml:space="preserve"> more time to review this proposal. </w:t>
      </w:r>
      <w:r w:rsidR="00FC0EAE" w:rsidRPr="00FE346C">
        <w:rPr>
          <w:rFonts w:asciiTheme="minorHAnsi" w:hAnsiTheme="minorHAnsi" w:cstheme="minorHAnsi"/>
          <w:color w:val="000000"/>
          <w:sz w:val="28"/>
          <w:szCs w:val="28"/>
        </w:rPr>
        <w:t xml:space="preserve">Cllr </w:t>
      </w:r>
      <w:proofErr w:type="spellStart"/>
      <w:r w:rsidR="00FC0EAE" w:rsidRPr="00FE346C">
        <w:rPr>
          <w:rFonts w:asciiTheme="minorHAnsi" w:hAnsiTheme="minorHAnsi" w:cstheme="minorHAnsi"/>
          <w:color w:val="000000"/>
          <w:sz w:val="28"/>
          <w:szCs w:val="28"/>
        </w:rPr>
        <w:t>Aksut</w:t>
      </w:r>
      <w:proofErr w:type="spellEnd"/>
      <w:r w:rsidR="00FC0EAE" w:rsidRPr="00FE346C">
        <w:rPr>
          <w:rFonts w:asciiTheme="minorHAnsi" w:hAnsiTheme="minorHAnsi" w:cstheme="minorHAnsi"/>
          <w:color w:val="000000"/>
          <w:sz w:val="28"/>
          <w:szCs w:val="28"/>
        </w:rPr>
        <w:t xml:space="preserve"> </w:t>
      </w:r>
      <w:r w:rsidR="00F5737C" w:rsidRPr="00FE346C">
        <w:rPr>
          <w:rFonts w:asciiTheme="minorHAnsi" w:hAnsiTheme="minorHAnsi" w:cstheme="minorHAnsi"/>
          <w:color w:val="000000"/>
          <w:sz w:val="28"/>
          <w:szCs w:val="28"/>
        </w:rPr>
        <w:t>will</w:t>
      </w:r>
      <w:r w:rsidR="00FC0EAE" w:rsidRPr="00FE346C">
        <w:rPr>
          <w:rFonts w:asciiTheme="minorHAnsi" w:hAnsiTheme="minorHAnsi" w:cstheme="minorHAnsi"/>
          <w:color w:val="000000"/>
          <w:sz w:val="28"/>
          <w:szCs w:val="28"/>
        </w:rPr>
        <w:t xml:space="preserve"> look into </w:t>
      </w:r>
      <w:r w:rsidR="00F5737C" w:rsidRPr="00FE346C">
        <w:rPr>
          <w:rFonts w:asciiTheme="minorHAnsi" w:hAnsiTheme="minorHAnsi" w:cstheme="minorHAnsi"/>
          <w:color w:val="000000"/>
          <w:sz w:val="28"/>
          <w:szCs w:val="28"/>
        </w:rPr>
        <w:t xml:space="preserve">any </w:t>
      </w:r>
      <w:r w:rsidR="00FC0EAE" w:rsidRPr="00FE346C">
        <w:rPr>
          <w:rFonts w:asciiTheme="minorHAnsi" w:hAnsiTheme="minorHAnsi" w:cstheme="minorHAnsi"/>
          <w:color w:val="000000"/>
          <w:sz w:val="28"/>
          <w:szCs w:val="28"/>
        </w:rPr>
        <w:t xml:space="preserve">other options available before the Parish Council vote </w:t>
      </w:r>
      <w:r w:rsidR="00F5737C" w:rsidRPr="00FE346C">
        <w:rPr>
          <w:rFonts w:asciiTheme="minorHAnsi" w:hAnsiTheme="minorHAnsi" w:cstheme="minorHAnsi"/>
          <w:color w:val="000000"/>
          <w:sz w:val="28"/>
          <w:szCs w:val="28"/>
        </w:rPr>
        <w:t xml:space="preserve">on whether to proceed </w:t>
      </w:r>
      <w:r w:rsidR="00FC0EAE" w:rsidRPr="00FE346C">
        <w:rPr>
          <w:rFonts w:asciiTheme="minorHAnsi" w:hAnsiTheme="minorHAnsi" w:cstheme="minorHAnsi"/>
          <w:color w:val="000000"/>
          <w:sz w:val="28"/>
          <w:szCs w:val="28"/>
        </w:rPr>
        <w:t>next month.</w:t>
      </w:r>
    </w:p>
    <w:p w14:paraId="7B858D1C" w14:textId="6B243451" w:rsidR="00FC0EAE" w:rsidRPr="00FE346C" w:rsidRDefault="00FC0EAE" w:rsidP="00FC0EAE">
      <w:pPr>
        <w:pStyle w:val="ListParagraph"/>
        <w:shd w:val="clear" w:color="auto" w:fill="FFFFFF"/>
        <w:ind w:left="0"/>
        <w:jc w:val="right"/>
        <w:rPr>
          <w:rFonts w:asciiTheme="minorHAnsi" w:hAnsiTheme="minorHAnsi" w:cstheme="minorHAnsi"/>
          <w:b/>
          <w:bCs/>
          <w:color w:val="201F1E"/>
          <w:sz w:val="28"/>
          <w:szCs w:val="28"/>
        </w:rPr>
      </w:pPr>
      <w:r w:rsidRPr="00FE346C">
        <w:rPr>
          <w:rFonts w:asciiTheme="minorHAnsi" w:hAnsiTheme="minorHAnsi" w:cstheme="minorHAnsi"/>
          <w:b/>
          <w:bCs/>
          <w:color w:val="201F1E"/>
          <w:sz w:val="28"/>
          <w:szCs w:val="28"/>
        </w:rPr>
        <w:t>Action – Place on April agenda.</w:t>
      </w:r>
    </w:p>
    <w:p w14:paraId="0C014B8B" w14:textId="209E1C1A" w:rsidR="009C614D" w:rsidRPr="00FE346C" w:rsidRDefault="00284C79" w:rsidP="00CA1E9C">
      <w:pPr>
        <w:pStyle w:val="ListParagraph"/>
        <w:shd w:val="clear" w:color="auto" w:fill="FFFFFF"/>
        <w:ind w:left="0"/>
        <w:rPr>
          <w:rFonts w:asciiTheme="minorHAnsi" w:hAnsiTheme="minorHAnsi" w:cstheme="minorHAnsi"/>
          <w:color w:val="201F1E"/>
          <w:sz w:val="28"/>
          <w:szCs w:val="28"/>
        </w:rPr>
      </w:pPr>
      <w:r w:rsidRPr="00FE346C">
        <w:rPr>
          <w:rFonts w:asciiTheme="minorHAnsi" w:hAnsiTheme="minorHAnsi" w:cstheme="minorHAnsi"/>
          <w:color w:val="201F1E"/>
          <w:sz w:val="28"/>
          <w:szCs w:val="28"/>
        </w:rPr>
        <w:lastRenderedPageBreak/>
        <w:t xml:space="preserve"> </w:t>
      </w:r>
    </w:p>
    <w:p w14:paraId="7FA15B38" w14:textId="34382757" w:rsidR="00CA1E9C" w:rsidRPr="00FE346C" w:rsidRDefault="00CA1E9C" w:rsidP="00CA1E9C">
      <w:pPr>
        <w:pStyle w:val="ListParagraph"/>
        <w:numPr>
          <w:ilvl w:val="0"/>
          <w:numId w:val="2"/>
        </w:numPr>
        <w:spacing w:before="100" w:beforeAutospacing="1" w:after="100" w:afterAutospacing="1"/>
        <w:rPr>
          <w:rFonts w:asciiTheme="minorHAnsi" w:hAnsiTheme="minorHAnsi" w:cstheme="minorHAnsi"/>
        </w:rPr>
      </w:pPr>
      <w:r w:rsidRPr="00FE346C">
        <w:rPr>
          <w:rFonts w:asciiTheme="minorHAnsi" w:hAnsiTheme="minorHAnsi" w:cstheme="minorHAnsi"/>
          <w:b/>
          <w:bCs/>
          <w:sz w:val="28"/>
          <w:szCs w:val="28"/>
        </w:rPr>
        <w:t xml:space="preserve">Nomination of </w:t>
      </w:r>
      <w:r w:rsidR="00B334E3" w:rsidRPr="00FE346C">
        <w:rPr>
          <w:rFonts w:asciiTheme="minorHAnsi" w:hAnsiTheme="minorHAnsi" w:cstheme="minorHAnsi"/>
          <w:b/>
          <w:bCs/>
          <w:sz w:val="28"/>
          <w:szCs w:val="28"/>
        </w:rPr>
        <w:t>t</w:t>
      </w:r>
      <w:r w:rsidRPr="00FE346C">
        <w:rPr>
          <w:rFonts w:asciiTheme="minorHAnsi" w:hAnsiTheme="minorHAnsi" w:cstheme="minorHAnsi"/>
          <w:b/>
          <w:bCs/>
          <w:sz w:val="28"/>
          <w:szCs w:val="28"/>
        </w:rPr>
        <w:t>he Queen’s Head Pub as an Asset of Community Value</w:t>
      </w:r>
      <w:r w:rsidR="00101835" w:rsidRPr="00FE346C">
        <w:rPr>
          <w:rFonts w:asciiTheme="minorHAnsi" w:hAnsiTheme="minorHAnsi" w:cstheme="minorHAnsi"/>
          <w:b/>
          <w:bCs/>
          <w:sz w:val="28"/>
          <w:szCs w:val="28"/>
        </w:rPr>
        <w:t xml:space="preserve"> </w:t>
      </w:r>
      <w:r w:rsidRPr="00FE346C">
        <w:rPr>
          <w:rFonts w:asciiTheme="minorHAnsi" w:hAnsiTheme="minorHAnsi" w:cstheme="minorHAnsi"/>
          <w:b/>
          <w:bCs/>
          <w:sz w:val="28"/>
          <w:szCs w:val="28"/>
        </w:rPr>
        <w:t xml:space="preserve">- </w:t>
      </w:r>
      <w:r w:rsidR="00B334E3" w:rsidRPr="00FE346C">
        <w:rPr>
          <w:rFonts w:asciiTheme="minorHAnsi" w:hAnsiTheme="minorHAnsi" w:cstheme="minorHAnsi"/>
          <w:sz w:val="28"/>
          <w:szCs w:val="28"/>
        </w:rPr>
        <w:t>C</w:t>
      </w:r>
      <w:r w:rsidRPr="00FE346C">
        <w:rPr>
          <w:rFonts w:asciiTheme="minorHAnsi" w:hAnsiTheme="minorHAnsi" w:cstheme="minorHAnsi"/>
          <w:sz w:val="28"/>
          <w:szCs w:val="28"/>
        </w:rPr>
        <w:t>llr Saxon</w:t>
      </w:r>
      <w:r w:rsidR="00DC5B4E" w:rsidRPr="00FE346C">
        <w:rPr>
          <w:rFonts w:asciiTheme="minorHAnsi" w:hAnsiTheme="minorHAnsi" w:cstheme="minorHAnsi"/>
          <w:sz w:val="28"/>
          <w:szCs w:val="28"/>
        </w:rPr>
        <w:t xml:space="preserve"> has completed </w:t>
      </w:r>
      <w:r w:rsidR="00F5737C" w:rsidRPr="00FE346C">
        <w:rPr>
          <w:rFonts w:asciiTheme="minorHAnsi" w:hAnsiTheme="minorHAnsi" w:cstheme="minorHAnsi"/>
          <w:sz w:val="28"/>
          <w:szCs w:val="28"/>
        </w:rPr>
        <w:t xml:space="preserve">most of </w:t>
      </w:r>
      <w:r w:rsidR="00DC5B4E" w:rsidRPr="00FE346C">
        <w:rPr>
          <w:rFonts w:asciiTheme="minorHAnsi" w:hAnsiTheme="minorHAnsi" w:cstheme="minorHAnsi"/>
          <w:sz w:val="28"/>
          <w:szCs w:val="28"/>
        </w:rPr>
        <w:t xml:space="preserve">the relevant form and will submit once he has </w:t>
      </w:r>
      <w:r w:rsidR="00F5737C" w:rsidRPr="00FE346C">
        <w:rPr>
          <w:rFonts w:asciiTheme="minorHAnsi" w:hAnsiTheme="minorHAnsi" w:cstheme="minorHAnsi"/>
          <w:sz w:val="28"/>
          <w:szCs w:val="28"/>
        </w:rPr>
        <w:t>obtained some required information from the</w:t>
      </w:r>
      <w:r w:rsidR="00DC5B4E" w:rsidRPr="00FE346C">
        <w:rPr>
          <w:rFonts w:asciiTheme="minorHAnsi" w:hAnsiTheme="minorHAnsi" w:cstheme="minorHAnsi"/>
          <w:sz w:val="28"/>
          <w:szCs w:val="28"/>
        </w:rPr>
        <w:t xml:space="preserve"> landlords.</w:t>
      </w:r>
    </w:p>
    <w:p w14:paraId="5419764C" w14:textId="2D2C7670" w:rsidR="00FC0EAE" w:rsidRPr="00FE346C" w:rsidRDefault="00FC0EAE" w:rsidP="00FC0EAE">
      <w:pPr>
        <w:pStyle w:val="ListParagraph"/>
        <w:spacing w:before="100" w:beforeAutospacing="1" w:after="100" w:afterAutospacing="1"/>
        <w:ind w:left="0"/>
        <w:jc w:val="right"/>
        <w:rPr>
          <w:rFonts w:asciiTheme="minorHAnsi" w:hAnsiTheme="minorHAnsi" w:cstheme="minorHAnsi"/>
        </w:rPr>
      </w:pPr>
      <w:r w:rsidRPr="00FE346C">
        <w:rPr>
          <w:rFonts w:asciiTheme="minorHAnsi" w:hAnsiTheme="minorHAnsi" w:cstheme="minorHAnsi"/>
          <w:b/>
          <w:bCs/>
          <w:color w:val="201F1E"/>
          <w:sz w:val="28"/>
          <w:szCs w:val="28"/>
        </w:rPr>
        <w:t>Action – Cllr Saxon to submit once finalised.</w:t>
      </w:r>
    </w:p>
    <w:p w14:paraId="35F132CB" w14:textId="77777777" w:rsidR="006A48FB" w:rsidRPr="00FE346C" w:rsidRDefault="006A48FB" w:rsidP="00D4392D">
      <w:pPr>
        <w:pStyle w:val="ListParagraph"/>
        <w:shd w:val="clear" w:color="auto" w:fill="FFFFFF"/>
        <w:ind w:left="0"/>
        <w:rPr>
          <w:rFonts w:asciiTheme="minorHAnsi" w:hAnsiTheme="minorHAnsi" w:cstheme="minorHAnsi"/>
          <w:color w:val="201F1E"/>
          <w:sz w:val="28"/>
          <w:szCs w:val="28"/>
        </w:rPr>
      </w:pPr>
    </w:p>
    <w:p w14:paraId="2DA893C7" w14:textId="6949FA96" w:rsidR="006A48FB" w:rsidRPr="00FE346C" w:rsidRDefault="006A48FB" w:rsidP="006A48FB">
      <w:pPr>
        <w:pStyle w:val="ListParagraph"/>
        <w:numPr>
          <w:ilvl w:val="0"/>
          <w:numId w:val="2"/>
        </w:numPr>
        <w:shd w:val="clear" w:color="auto" w:fill="FFFFFF"/>
        <w:rPr>
          <w:rFonts w:asciiTheme="minorHAnsi" w:hAnsiTheme="minorHAnsi" w:cstheme="minorHAnsi"/>
          <w:color w:val="201F1E"/>
          <w:sz w:val="28"/>
          <w:szCs w:val="28"/>
        </w:rPr>
      </w:pPr>
      <w:r w:rsidRPr="00FE346C">
        <w:rPr>
          <w:rFonts w:asciiTheme="minorHAnsi" w:hAnsiTheme="minorHAnsi" w:cstheme="minorHAnsi"/>
          <w:b/>
          <w:bCs/>
          <w:color w:val="201F1E"/>
          <w:sz w:val="28"/>
          <w:szCs w:val="28"/>
        </w:rPr>
        <w:t>Laverton Defibrillator</w:t>
      </w:r>
      <w:r w:rsidRPr="00FE346C">
        <w:rPr>
          <w:rFonts w:asciiTheme="minorHAnsi" w:hAnsiTheme="minorHAnsi" w:cstheme="minorHAnsi"/>
          <w:color w:val="201F1E"/>
          <w:sz w:val="28"/>
          <w:szCs w:val="28"/>
        </w:rPr>
        <w:t xml:space="preserve"> – </w:t>
      </w:r>
      <w:r w:rsidR="000F0FFC" w:rsidRPr="00FE346C">
        <w:rPr>
          <w:rFonts w:asciiTheme="minorHAnsi" w:hAnsiTheme="minorHAnsi" w:cstheme="minorHAnsi"/>
          <w:color w:val="201F1E"/>
          <w:sz w:val="28"/>
          <w:szCs w:val="28"/>
        </w:rPr>
        <w:t xml:space="preserve">An updated quote for a defibrillator in Laverton will be obtained. A local resident has agreed to fund the defibrillator </w:t>
      </w:r>
      <w:r w:rsidR="00F5737C" w:rsidRPr="00FE346C">
        <w:rPr>
          <w:rFonts w:asciiTheme="minorHAnsi" w:hAnsiTheme="minorHAnsi" w:cstheme="minorHAnsi"/>
          <w:color w:val="201F1E"/>
          <w:sz w:val="28"/>
          <w:szCs w:val="28"/>
        </w:rPr>
        <w:t>in memory of her husband</w:t>
      </w:r>
      <w:r w:rsidR="000F0FFC" w:rsidRPr="00FE346C">
        <w:rPr>
          <w:rFonts w:asciiTheme="minorHAnsi" w:hAnsiTheme="minorHAnsi" w:cstheme="minorHAnsi"/>
          <w:color w:val="201F1E"/>
          <w:sz w:val="28"/>
          <w:szCs w:val="28"/>
        </w:rPr>
        <w:t xml:space="preserve">. </w:t>
      </w:r>
      <w:r w:rsidR="00F5737C" w:rsidRPr="00FE346C">
        <w:rPr>
          <w:rFonts w:asciiTheme="minorHAnsi" w:hAnsiTheme="minorHAnsi" w:cstheme="minorHAnsi"/>
          <w:color w:val="201F1E"/>
          <w:sz w:val="28"/>
          <w:szCs w:val="28"/>
        </w:rPr>
        <w:t xml:space="preserve">The Parish Council agreed that a </w:t>
      </w:r>
      <w:r w:rsidR="000F0FFC" w:rsidRPr="00FE346C">
        <w:rPr>
          <w:rFonts w:asciiTheme="minorHAnsi" w:hAnsiTheme="minorHAnsi" w:cstheme="minorHAnsi"/>
          <w:color w:val="201F1E"/>
          <w:sz w:val="28"/>
          <w:szCs w:val="28"/>
        </w:rPr>
        <w:t xml:space="preserve">plaque </w:t>
      </w:r>
      <w:r w:rsidR="00F5737C" w:rsidRPr="00FE346C">
        <w:rPr>
          <w:rFonts w:asciiTheme="minorHAnsi" w:hAnsiTheme="minorHAnsi" w:cstheme="minorHAnsi"/>
          <w:color w:val="201F1E"/>
          <w:sz w:val="28"/>
          <w:szCs w:val="28"/>
        </w:rPr>
        <w:t xml:space="preserve">could </w:t>
      </w:r>
      <w:r w:rsidR="000F0FFC" w:rsidRPr="00FE346C">
        <w:rPr>
          <w:rFonts w:asciiTheme="minorHAnsi" w:hAnsiTheme="minorHAnsi" w:cstheme="minorHAnsi"/>
          <w:color w:val="201F1E"/>
          <w:sz w:val="28"/>
          <w:szCs w:val="28"/>
        </w:rPr>
        <w:t xml:space="preserve">be placed on the Phone Box in </w:t>
      </w:r>
      <w:r w:rsidR="00DD412D" w:rsidRPr="00FE346C">
        <w:rPr>
          <w:rFonts w:asciiTheme="minorHAnsi" w:hAnsiTheme="minorHAnsi" w:cstheme="minorHAnsi"/>
          <w:color w:val="201F1E"/>
          <w:sz w:val="28"/>
          <w:szCs w:val="28"/>
        </w:rPr>
        <w:t>his</w:t>
      </w:r>
      <w:r w:rsidR="000F0FFC" w:rsidRPr="00FE346C">
        <w:rPr>
          <w:rFonts w:asciiTheme="minorHAnsi" w:hAnsiTheme="minorHAnsi" w:cstheme="minorHAnsi"/>
          <w:color w:val="201F1E"/>
          <w:sz w:val="28"/>
          <w:szCs w:val="28"/>
        </w:rPr>
        <w:t xml:space="preserve"> memory.</w:t>
      </w:r>
    </w:p>
    <w:p w14:paraId="3D07DB75" w14:textId="13A48E6A" w:rsidR="00FC0EAE" w:rsidRPr="00FE346C" w:rsidRDefault="00FC0EAE" w:rsidP="00FC0EAE">
      <w:pPr>
        <w:pStyle w:val="ListParagraph"/>
        <w:shd w:val="clear" w:color="auto" w:fill="FFFFFF"/>
        <w:ind w:left="0"/>
        <w:jc w:val="right"/>
        <w:rPr>
          <w:rFonts w:asciiTheme="minorHAnsi" w:hAnsiTheme="minorHAnsi" w:cstheme="minorHAnsi"/>
          <w:color w:val="201F1E"/>
          <w:sz w:val="28"/>
          <w:szCs w:val="28"/>
        </w:rPr>
      </w:pPr>
      <w:r w:rsidRPr="00FE346C">
        <w:rPr>
          <w:rFonts w:asciiTheme="minorHAnsi" w:hAnsiTheme="minorHAnsi" w:cstheme="minorHAnsi"/>
          <w:b/>
          <w:bCs/>
          <w:color w:val="201F1E"/>
          <w:sz w:val="28"/>
          <w:szCs w:val="28"/>
        </w:rPr>
        <w:t>Action – Place on April agenda.</w:t>
      </w:r>
    </w:p>
    <w:p w14:paraId="08C9D745" w14:textId="77777777" w:rsidR="00641CDB" w:rsidRPr="00FE346C" w:rsidRDefault="00641CDB" w:rsidP="00641CDB">
      <w:pPr>
        <w:pStyle w:val="ListParagraph"/>
        <w:rPr>
          <w:rFonts w:asciiTheme="minorHAnsi" w:hAnsiTheme="minorHAnsi" w:cstheme="minorHAnsi"/>
          <w:color w:val="201F1E"/>
          <w:sz w:val="28"/>
          <w:szCs w:val="28"/>
        </w:rPr>
      </w:pPr>
    </w:p>
    <w:p w14:paraId="042E4FFC" w14:textId="45562F1B" w:rsidR="00641CDB" w:rsidRPr="00FE346C" w:rsidRDefault="00641CDB" w:rsidP="00641CDB">
      <w:pPr>
        <w:pStyle w:val="xmsonormal"/>
        <w:numPr>
          <w:ilvl w:val="0"/>
          <w:numId w:val="2"/>
        </w:numPr>
        <w:shd w:val="clear" w:color="auto" w:fill="FFFFFF"/>
        <w:spacing w:before="0" w:beforeAutospacing="0" w:after="0" w:afterAutospacing="0"/>
        <w:rPr>
          <w:rFonts w:asciiTheme="minorHAnsi" w:hAnsiTheme="minorHAnsi" w:cstheme="minorHAnsi"/>
          <w:b/>
          <w:bCs/>
          <w:color w:val="201F1E"/>
          <w:sz w:val="28"/>
          <w:szCs w:val="28"/>
        </w:rPr>
      </w:pPr>
      <w:r w:rsidRPr="00FE346C">
        <w:rPr>
          <w:rFonts w:asciiTheme="minorHAnsi" w:hAnsiTheme="minorHAnsi" w:cstheme="minorHAnsi"/>
          <w:b/>
          <w:bCs/>
          <w:color w:val="201F1E"/>
          <w:sz w:val="28"/>
          <w:szCs w:val="28"/>
        </w:rPr>
        <w:t xml:space="preserve">Neighbourhood Plan - </w:t>
      </w:r>
    </w:p>
    <w:p w14:paraId="26AC4509" w14:textId="58E3CF84" w:rsidR="00641CDB" w:rsidRPr="00FE346C" w:rsidRDefault="00E3086F" w:rsidP="00641CDB">
      <w:pPr>
        <w:pStyle w:val="xmsonormal"/>
        <w:numPr>
          <w:ilvl w:val="0"/>
          <w:numId w:val="37"/>
        </w:numPr>
        <w:shd w:val="clear" w:color="auto" w:fill="FFFFFF"/>
        <w:spacing w:before="0" w:beforeAutospacing="0" w:after="0" w:afterAutospacing="0"/>
        <w:rPr>
          <w:rFonts w:asciiTheme="minorHAnsi" w:hAnsiTheme="minorHAnsi" w:cstheme="minorHAnsi"/>
          <w:color w:val="201F1E"/>
          <w:sz w:val="28"/>
          <w:szCs w:val="28"/>
        </w:rPr>
      </w:pPr>
      <w:r w:rsidRPr="00FE346C">
        <w:rPr>
          <w:rFonts w:asciiTheme="minorHAnsi" w:hAnsiTheme="minorHAnsi" w:cstheme="minorHAnsi"/>
          <w:color w:val="201F1E"/>
          <w:sz w:val="28"/>
          <w:szCs w:val="28"/>
        </w:rPr>
        <w:t xml:space="preserve">The </w:t>
      </w:r>
      <w:r w:rsidR="00641CDB" w:rsidRPr="00FE346C">
        <w:rPr>
          <w:rFonts w:asciiTheme="minorHAnsi" w:hAnsiTheme="minorHAnsi" w:cstheme="minorHAnsi"/>
          <w:color w:val="201F1E"/>
          <w:sz w:val="28"/>
          <w:szCs w:val="28"/>
        </w:rPr>
        <w:t>Steering Group appointments of Cllr Peter Saxon as Chair, Mrs Claire Walker as Vice-Chair and Mr Howard Mountain as Secretary</w:t>
      </w:r>
      <w:r w:rsidRPr="00FE346C">
        <w:rPr>
          <w:rFonts w:asciiTheme="minorHAnsi" w:hAnsiTheme="minorHAnsi" w:cstheme="minorHAnsi"/>
          <w:color w:val="201F1E"/>
          <w:sz w:val="28"/>
          <w:szCs w:val="28"/>
        </w:rPr>
        <w:t xml:space="preserve"> were approved</w:t>
      </w:r>
      <w:r w:rsidR="00641CDB" w:rsidRPr="00FE346C">
        <w:rPr>
          <w:rFonts w:asciiTheme="minorHAnsi" w:hAnsiTheme="minorHAnsi" w:cstheme="minorHAnsi"/>
          <w:color w:val="201F1E"/>
          <w:sz w:val="28"/>
          <w:szCs w:val="28"/>
        </w:rPr>
        <w:t xml:space="preserve">. </w:t>
      </w:r>
      <w:r w:rsidR="008D17C4" w:rsidRPr="00FE346C">
        <w:rPr>
          <w:rFonts w:asciiTheme="minorHAnsi" w:hAnsiTheme="minorHAnsi" w:cstheme="minorHAnsi"/>
          <w:color w:val="201F1E"/>
          <w:sz w:val="28"/>
          <w:szCs w:val="28"/>
        </w:rPr>
        <w:t>The r</w:t>
      </w:r>
      <w:r w:rsidR="00641CDB" w:rsidRPr="00FE346C">
        <w:rPr>
          <w:rFonts w:asciiTheme="minorHAnsi" w:hAnsiTheme="minorHAnsi" w:cstheme="minorHAnsi"/>
          <w:color w:val="201F1E"/>
          <w:sz w:val="28"/>
          <w:szCs w:val="28"/>
        </w:rPr>
        <w:t>esignation of Howard Mountain as member</w:t>
      </w:r>
      <w:r w:rsidRPr="00FE346C">
        <w:rPr>
          <w:rFonts w:asciiTheme="minorHAnsi" w:hAnsiTheme="minorHAnsi" w:cstheme="minorHAnsi"/>
          <w:color w:val="201F1E"/>
          <w:sz w:val="28"/>
          <w:szCs w:val="28"/>
        </w:rPr>
        <w:t xml:space="preserve"> was noted</w:t>
      </w:r>
      <w:r w:rsidR="00641CDB" w:rsidRPr="00FE346C">
        <w:rPr>
          <w:rFonts w:asciiTheme="minorHAnsi" w:hAnsiTheme="minorHAnsi" w:cstheme="minorHAnsi"/>
          <w:color w:val="201F1E"/>
          <w:sz w:val="28"/>
          <w:szCs w:val="28"/>
        </w:rPr>
        <w:t>.</w:t>
      </w:r>
      <w:r w:rsidR="00653C50" w:rsidRPr="00FE346C">
        <w:rPr>
          <w:rFonts w:asciiTheme="minorHAnsi" w:hAnsiTheme="minorHAnsi" w:cstheme="minorHAnsi"/>
          <w:color w:val="201F1E"/>
          <w:sz w:val="28"/>
          <w:szCs w:val="28"/>
        </w:rPr>
        <w:t xml:space="preserve"> </w:t>
      </w:r>
      <w:r w:rsidR="008D17C4" w:rsidRPr="00FE346C">
        <w:rPr>
          <w:rFonts w:asciiTheme="minorHAnsi" w:hAnsiTheme="minorHAnsi" w:cstheme="minorHAnsi"/>
          <w:color w:val="201F1E"/>
          <w:sz w:val="28"/>
          <w:szCs w:val="28"/>
        </w:rPr>
        <w:t>Cllr</w:t>
      </w:r>
      <w:r w:rsidR="00653C50" w:rsidRPr="00FE346C">
        <w:rPr>
          <w:rFonts w:asciiTheme="minorHAnsi" w:hAnsiTheme="minorHAnsi" w:cstheme="minorHAnsi"/>
          <w:color w:val="201F1E"/>
          <w:sz w:val="28"/>
          <w:szCs w:val="28"/>
        </w:rPr>
        <w:t xml:space="preserve"> Robertshaw and new Cllr Floyd have agreed to join the steering group.</w:t>
      </w:r>
    </w:p>
    <w:p w14:paraId="0C0BA226" w14:textId="22F17135" w:rsidR="00641CDB" w:rsidRPr="00FE346C" w:rsidRDefault="00FC50A0" w:rsidP="00641CDB">
      <w:pPr>
        <w:pStyle w:val="xmsonormal"/>
        <w:numPr>
          <w:ilvl w:val="0"/>
          <w:numId w:val="37"/>
        </w:numPr>
        <w:shd w:val="clear" w:color="auto" w:fill="FFFFFF"/>
        <w:spacing w:before="0" w:beforeAutospacing="0" w:after="0" w:afterAutospacing="0"/>
        <w:rPr>
          <w:rFonts w:asciiTheme="minorHAnsi" w:hAnsiTheme="minorHAnsi" w:cstheme="minorHAnsi"/>
          <w:color w:val="201F1E"/>
          <w:sz w:val="28"/>
          <w:szCs w:val="28"/>
        </w:rPr>
      </w:pPr>
      <w:r w:rsidRPr="00FE346C">
        <w:rPr>
          <w:rFonts w:asciiTheme="minorHAnsi" w:hAnsiTheme="minorHAnsi" w:cstheme="minorHAnsi"/>
          <w:color w:val="201F1E"/>
          <w:sz w:val="28"/>
          <w:szCs w:val="28"/>
        </w:rPr>
        <w:t>The Parish Council approved the spending of up to £300 on expenditure items</w:t>
      </w:r>
      <w:r w:rsidR="00641CDB" w:rsidRPr="00FE346C">
        <w:rPr>
          <w:rFonts w:asciiTheme="minorHAnsi" w:hAnsiTheme="minorHAnsi" w:cstheme="minorHAnsi"/>
          <w:color w:val="201F1E"/>
          <w:sz w:val="28"/>
          <w:szCs w:val="28"/>
        </w:rPr>
        <w:t>.</w:t>
      </w:r>
    </w:p>
    <w:p w14:paraId="40842FD2" w14:textId="5C7600F9" w:rsidR="00C372D5" w:rsidRPr="00FE346C" w:rsidRDefault="00C372D5" w:rsidP="003309D8">
      <w:pPr>
        <w:pStyle w:val="ListParagraph"/>
        <w:shd w:val="clear" w:color="auto" w:fill="FFFFFF"/>
        <w:ind w:left="0"/>
        <w:rPr>
          <w:rFonts w:asciiTheme="minorHAnsi" w:hAnsiTheme="minorHAnsi" w:cstheme="minorHAnsi"/>
          <w:color w:val="201F1E"/>
          <w:sz w:val="28"/>
          <w:szCs w:val="28"/>
        </w:rPr>
      </w:pPr>
    </w:p>
    <w:p w14:paraId="205F4A9C" w14:textId="77777777" w:rsidR="003309D8" w:rsidRPr="00FE346C" w:rsidRDefault="000A0CC8" w:rsidP="00F4230D">
      <w:pPr>
        <w:pStyle w:val="ListParagraph"/>
        <w:numPr>
          <w:ilvl w:val="0"/>
          <w:numId w:val="2"/>
        </w:numPr>
        <w:jc w:val="both"/>
        <w:rPr>
          <w:rFonts w:asciiTheme="minorHAnsi" w:hAnsiTheme="minorHAnsi" w:cstheme="minorHAnsi"/>
          <w:b/>
          <w:bCs/>
          <w:sz w:val="28"/>
          <w:szCs w:val="28"/>
        </w:rPr>
      </w:pPr>
      <w:r w:rsidRPr="00FE346C">
        <w:rPr>
          <w:rFonts w:asciiTheme="minorHAnsi" w:hAnsiTheme="minorHAnsi" w:cstheme="minorHAnsi"/>
          <w:b/>
          <w:bCs/>
          <w:color w:val="201F1E"/>
          <w:sz w:val="28"/>
          <w:szCs w:val="28"/>
        </w:rPr>
        <w:t>Property Assets</w:t>
      </w:r>
    </w:p>
    <w:p w14:paraId="05628F2E" w14:textId="76266533" w:rsidR="004A4D76"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Consider monthly condition reports from Councillors.</w:t>
      </w:r>
      <w:r w:rsidR="004A4D76" w:rsidRPr="00FE346C">
        <w:rPr>
          <w:rFonts w:asciiTheme="minorHAnsi" w:hAnsiTheme="minorHAnsi" w:cstheme="minorHAnsi"/>
          <w:sz w:val="28"/>
          <w:szCs w:val="28"/>
        </w:rPr>
        <w:t xml:space="preserve"> Cllr Berry has asked that the process of monthly condition report is reviewed at the AGM.</w:t>
      </w:r>
    </w:p>
    <w:p w14:paraId="509778E0" w14:textId="77777777" w:rsidR="004A4D76" w:rsidRPr="00FE346C" w:rsidRDefault="004A4D76" w:rsidP="00280E4F">
      <w:pPr>
        <w:pStyle w:val="ListParagraph"/>
        <w:ind w:left="0"/>
        <w:jc w:val="both"/>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3111"/>
        <w:gridCol w:w="1842"/>
        <w:gridCol w:w="1982"/>
        <w:gridCol w:w="3855"/>
      </w:tblGrid>
      <w:tr w:rsidR="00280E4F" w:rsidRPr="00FE346C" w14:paraId="743A2272" w14:textId="77777777" w:rsidTr="000E2707">
        <w:tc>
          <w:tcPr>
            <w:tcW w:w="3111" w:type="dxa"/>
          </w:tcPr>
          <w:p w14:paraId="1AFD76C5" w14:textId="77777777" w:rsidR="00280E4F" w:rsidRPr="00FE346C" w:rsidRDefault="00280E4F" w:rsidP="000E2707">
            <w:pPr>
              <w:pStyle w:val="ListParagraph"/>
              <w:ind w:left="0"/>
              <w:jc w:val="both"/>
              <w:rPr>
                <w:rFonts w:asciiTheme="minorHAnsi" w:hAnsiTheme="minorHAnsi" w:cstheme="minorHAnsi"/>
                <w:b/>
                <w:bCs/>
                <w:sz w:val="28"/>
                <w:szCs w:val="28"/>
              </w:rPr>
            </w:pPr>
            <w:r w:rsidRPr="00FE346C">
              <w:rPr>
                <w:rFonts w:asciiTheme="minorHAnsi" w:hAnsiTheme="minorHAnsi" w:cstheme="minorHAnsi"/>
                <w:b/>
                <w:bCs/>
                <w:sz w:val="28"/>
                <w:szCs w:val="28"/>
              </w:rPr>
              <w:t>Asset</w:t>
            </w:r>
          </w:p>
        </w:tc>
        <w:tc>
          <w:tcPr>
            <w:tcW w:w="1842" w:type="dxa"/>
          </w:tcPr>
          <w:p w14:paraId="08C232FE" w14:textId="77777777" w:rsidR="00280E4F" w:rsidRPr="00FE346C" w:rsidRDefault="00280E4F" w:rsidP="000E2707">
            <w:pPr>
              <w:pStyle w:val="ListParagraph"/>
              <w:ind w:left="0"/>
              <w:jc w:val="both"/>
              <w:rPr>
                <w:rFonts w:asciiTheme="minorHAnsi" w:hAnsiTheme="minorHAnsi" w:cstheme="minorHAnsi"/>
                <w:b/>
                <w:bCs/>
                <w:sz w:val="28"/>
                <w:szCs w:val="28"/>
              </w:rPr>
            </w:pPr>
            <w:r w:rsidRPr="00FE346C">
              <w:rPr>
                <w:rFonts w:asciiTheme="minorHAnsi" w:hAnsiTheme="minorHAnsi" w:cstheme="minorHAnsi"/>
                <w:b/>
                <w:bCs/>
                <w:sz w:val="28"/>
                <w:szCs w:val="28"/>
              </w:rPr>
              <w:t>Inspected by</w:t>
            </w:r>
          </w:p>
        </w:tc>
        <w:tc>
          <w:tcPr>
            <w:tcW w:w="1982" w:type="dxa"/>
          </w:tcPr>
          <w:p w14:paraId="1D2B026F" w14:textId="77777777" w:rsidR="00280E4F" w:rsidRPr="00FE346C" w:rsidRDefault="00280E4F" w:rsidP="000E2707">
            <w:pPr>
              <w:pStyle w:val="ListParagraph"/>
              <w:ind w:left="0"/>
              <w:jc w:val="both"/>
              <w:rPr>
                <w:rFonts w:asciiTheme="minorHAnsi" w:hAnsiTheme="minorHAnsi" w:cstheme="minorHAnsi"/>
                <w:b/>
                <w:bCs/>
                <w:sz w:val="28"/>
                <w:szCs w:val="28"/>
              </w:rPr>
            </w:pPr>
            <w:r w:rsidRPr="00FE346C">
              <w:rPr>
                <w:rFonts w:asciiTheme="minorHAnsi" w:hAnsiTheme="minorHAnsi" w:cstheme="minorHAnsi"/>
                <w:b/>
                <w:bCs/>
                <w:sz w:val="28"/>
                <w:szCs w:val="28"/>
              </w:rPr>
              <w:t>Date</w:t>
            </w:r>
          </w:p>
        </w:tc>
        <w:tc>
          <w:tcPr>
            <w:tcW w:w="3855" w:type="dxa"/>
          </w:tcPr>
          <w:p w14:paraId="16090CBB" w14:textId="77777777" w:rsidR="00280E4F" w:rsidRPr="00FE346C" w:rsidRDefault="00280E4F" w:rsidP="000E2707">
            <w:pPr>
              <w:pStyle w:val="ListParagraph"/>
              <w:ind w:left="0"/>
              <w:jc w:val="both"/>
              <w:rPr>
                <w:rFonts w:asciiTheme="minorHAnsi" w:hAnsiTheme="minorHAnsi" w:cstheme="minorHAnsi"/>
                <w:b/>
                <w:bCs/>
                <w:sz w:val="28"/>
                <w:szCs w:val="28"/>
              </w:rPr>
            </w:pPr>
            <w:r w:rsidRPr="00FE346C">
              <w:rPr>
                <w:rFonts w:asciiTheme="minorHAnsi" w:hAnsiTheme="minorHAnsi" w:cstheme="minorHAnsi"/>
                <w:b/>
                <w:bCs/>
                <w:sz w:val="28"/>
                <w:szCs w:val="28"/>
              </w:rPr>
              <w:t>Comment</w:t>
            </w:r>
          </w:p>
        </w:tc>
      </w:tr>
      <w:tr w:rsidR="00280E4F" w:rsidRPr="00FE346C" w14:paraId="7903A6B1" w14:textId="77777777" w:rsidTr="000E2707">
        <w:tc>
          <w:tcPr>
            <w:tcW w:w="3111" w:type="dxa"/>
          </w:tcPr>
          <w:p w14:paraId="75485850" w14:textId="77777777" w:rsidR="00280E4F" w:rsidRPr="00FE346C" w:rsidRDefault="00280E4F" w:rsidP="000E2707">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Pinfold</w:t>
            </w:r>
          </w:p>
        </w:tc>
        <w:tc>
          <w:tcPr>
            <w:tcW w:w="1842" w:type="dxa"/>
          </w:tcPr>
          <w:p w14:paraId="7370DA4A" w14:textId="77777777" w:rsidR="00280E4F" w:rsidRPr="00FE346C" w:rsidRDefault="00280E4F" w:rsidP="000E2707">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 xml:space="preserve">Cllr </w:t>
            </w:r>
            <w:proofErr w:type="spellStart"/>
            <w:r w:rsidRPr="00FE346C">
              <w:rPr>
                <w:rFonts w:asciiTheme="minorHAnsi" w:hAnsiTheme="minorHAnsi" w:cstheme="minorHAnsi"/>
                <w:sz w:val="28"/>
                <w:szCs w:val="28"/>
              </w:rPr>
              <w:t>Aksut</w:t>
            </w:r>
            <w:proofErr w:type="spellEnd"/>
          </w:p>
        </w:tc>
        <w:tc>
          <w:tcPr>
            <w:tcW w:w="1982" w:type="dxa"/>
          </w:tcPr>
          <w:p w14:paraId="4B733202" w14:textId="7CD3F815" w:rsidR="00280E4F" w:rsidRPr="00FE346C" w:rsidRDefault="00280E4F" w:rsidP="000E2707">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29/03/21</w:t>
            </w:r>
          </w:p>
        </w:tc>
        <w:tc>
          <w:tcPr>
            <w:tcW w:w="3855" w:type="dxa"/>
          </w:tcPr>
          <w:p w14:paraId="1D524A93" w14:textId="77777777" w:rsidR="00280E4F" w:rsidRPr="00FE346C" w:rsidRDefault="00280E4F" w:rsidP="000E2707">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 xml:space="preserve">No urgent work required </w:t>
            </w:r>
          </w:p>
        </w:tc>
      </w:tr>
      <w:tr w:rsidR="00280E4F" w:rsidRPr="00FE346C" w14:paraId="5E77FA40" w14:textId="77777777" w:rsidTr="000E2707">
        <w:tc>
          <w:tcPr>
            <w:tcW w:w="3111" w:type="dxa"/>
          </w:tcPr>
          <w:p w14:paraId="1C1EC479"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Market Cross</w:t>
            </w:r>
          </w:p>
        </w:tc>
        <w:tc>
          <w:tcPr>
            <w:tcW w:w="1842" w:type="dxa"/>
          </w:tcPr>
          <w:p w14:paraId="63640649"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Cllr Berry</w:t>
            </w:r>
          </w:p>
        </w:tc>
        <w:tc>
          <w:tcPr>
            <w:tcW w:w="1982" w:type="dxa"/>
          </w:tcPr>
          <w:p w14:paraId="0F51FE6E" w14:textId="5E5E5E83"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29/03/21</w:t>
            </w:r>
          </w:p>
        </w:tc>
        <w:tc>
          <w:tcPr>
            <w:tcW w:w="3855" w:type="dxa"/>
          </w:tcPr>
          <w:p w14:paraId="579A889E"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No urgent work required</w:t>
            </w:r>
          </w:p>
        </w:tc>
      </w:tr>
      <w:tr w:rsidR="00280E4F" w:rsidRPr="00FE346C" w14:paraId="1143A7BA" w14:textId="77777777" w:rsidTr="000E2707">
        <w:tc>
          <w:tcPr>
            <w:tcW w:w="3111" w:type="dxa"/>
          </w:tcPr>
          <w:p w14:paraId="3BC855D2" w14:textId="77777777" w:rsidR="00280E4F" w:rsidRPr="00FE346C" w:rsidRDefault="00280E4F" w:rsidP="00280E4F">
            <w:pPr>
              <w:pStyle w:val="ListParagraph"/>
              <w:ind w:left="0"/>
              <w:jc w:val="both"/>
              <w:rPr>
                <w:rFonts w:asciiTheme="minorHAnsi" w:hAnsiTheme="minorHAnsi" w:cstheme="minorHAnsi"/>
                <w:sz w:val="28"/>
                <w:szCs w:val="28"/>
              </w:rPr>
            </w:pPr>
            <w:proofErr w:type="spellStart"/>
            <w:r w:rsidRPr="00FE346C">
              <w:rPr>
                <w:rFonts w:asciiTheme="minorHAnsi" w:hAnsiTheme="minorHAnsi" w:cstheme="minorHAnsi"/>
                <w:sz w:val="28"/>
                <w:szCs w:val="28"/>
              </w:rPr>
              <w:t>Greygarth</w:t>
            </w:r>
            <w:proofErr w:type="spellEnd"/>
            <w:r w:rsidRPr="00FE346C">
              <w:rPr>
                <w:rFonts w:asciiTheme="minorHAnsi" w:hAnsiTheme="minorHAnsi" w:cstheme="minorHAnsi"/>
                <w:sz w:val="28"/>
                <w:szCs w:val="28"/>
              </w:rPr>
              <w:t xml:space="preserve"> Monument</w:t>
            </w:r>
          </w:p>
        </w:tc>
        <w:tc>
          <w:tcPr>
            <w:tcW w:w="1842" w:type="dxa"/>
          </w:tcPr>
          <w:p w14:paraId="0F913AB3"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Cllr Lobley</w:t>
            </w:r>
          </w:p>
        </w:tc>
        <w:tc>
          <w:tcPr>
            <w:tcW w:w="1982" w:type="dxa"/>
          </w:tcPr>
          <w:p w14:paraId="51859D99" w14:textId="4681150B"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29/03/21</w:t>
            </w:r>
          </w:p>
        </w:tc>
        <w:tc>
          <w:tcPr>
            <w:tcW w:w="3855" w:type="dxa"/>
          </w:tcPr>
          <w:p w14:paraId="0DFBD5BF"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No urgent work required</w:t>
            </w:r>
          </w:p>
        </w:tc>
      </w:tr>
      <w:tr w:rsidR="00280E4F" w:rsidRPr="00FE346C" w14:paraId="0BE5D7A7" w14:textId="77777777" w:rsidTr="000E2707">
        <w:tc>
          <w:tcPr>
            <w:tcW w:w="3111" w:type="dxa"/>
          </w:tcPr>
          <w:p w14:paraId="6B864BE8"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Lamberts Quarry</w:t>
            </w:r>
          </w:p>
        </w:tc>
        <w:tc>
          <w:tcPr>
            <w:tcW w:w="1842" w:type="dxa"/>
          </w:tcPr>
          <w:p w14:paraId="1A1AEC1C"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Cllr Lobley</w:t>
            </w:r>
          </w:p>
        </w:tc>
        <w:tc>
          <w:tcPr>
            <w:tcW w:w="1982" w:type="dxa"/>
          </w:tcPr>
          <w:p w14:paraId="15E0A625" w14:textId="53EA950B"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29/03/21</w:t>
            </w:r>
          </w:p>
        </w:tc>
        <w:tc>
          <w:tcPr>
            <w:tcW w:w="3855" w:type="dxa"/>
          </w:tcPr>
          <w:p w14:paraId="6652A737"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No urgent work required</w:t>
            </w:r>
          </w:p>
        </w:tc>
      </w:tr>
      <w:tr w:rsidR="00280E4F" w:rsidRPr="00FE346C" w14:paraId="77EC4869" w14:textId="77777777" w:rsidTr="000E2707">
        <w:tc>
          <w:tcPr>
            <w:tcW w:w="3111" w:type="dxa"/>
          </w:tcPr>
          <w:p w14:paraId="0B8EE003"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Laverton Quarry</w:t>
            </w:r>
          </w:p>
        </w:tc>
        <w:tc>
          <w:tcPr>
            <w:tcW w:w="1842" w:type="dxa"/>
          </w:tcPr>
          <w:p w14:paraId="03348B5D"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Cllr Lobley</w:t>
            </w:r>
          </w:p>
        </w:tc>
        <w:tc>
          <w:tcPr>
            <w:tcW w:w="1982" w:type="dxa"/>
          </w:tcPr>
          <w:p w14:paraId="11D33213" w14:textId="7F7608D1"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29/03/21</w:t>
            </w:r>
          </w:p>
        </w:tc>
        <w:tc>
          <w:tcPr>
            <w:tcW w:w="3855" w:type="dxa"/>
          </w:tcPr>
          <w:p w14:paraId="6E34BAB9" w14:textId="5C181444"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 xml:space="preserve">No urgent work required. </w:t>
            </w:r>
          </w:p>
        </w:tc>
      </w:tr>
      <w:tr w:rsidR="00280E4F" w:rsidRPr="00FE346C" w14:paraId="0ECF9487" w14:textId="77777777" w:rsidTr="000E2707">
        <w:tc>
          <w:tcPr>
            <w:tcW w:w="3111" w:type="dxa"/>
          </w:tcPr>
          <w:p w14:paraId="3EA2D211"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Bus Shelter</w:t>
            </w:r>
          </w:p>
        </w:tc>
        <w:tc>
          <w:tcPr>
            <w:tcW w:w="1842" w:type="dxa"/>
          </w:tcPr>
          <w:p w14:paraId="07619BA3"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Cllr Berry</w:t>
            </w:r>
          </w:p>
        </w:tc>
        <w:tc>
          <w:tcPr>
            <w:tcW w:w="1982" w:type="dxa"/>
          </w:tcPr>
          <w:p w14:paraId="469C7E4D" w14:textId="3B71D886"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29/03/21</w:t>
            </w:r>
          </w:p>
        </w:tc>
        <w:tc>
          <w:tcPr>
            <w:tcW w:w="3855" w:type="dxa"/>
          </w:tcPr>
          <w:p w14:paraId="7CA631C0" w14:textId="77777777" w:rsidR="00280E4F" w:rsidRPr="00FE346C" w:rsidRDefault="00280E4F" w:rsidP="00280E4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No urgent work required</w:t>
            </w:r>
          </w:p>
        </w:tc>
      </w:tr>
    </w:tbl>
    <w:p w14:paraId="436E7CBC" w14:textId="5F57144E" w:rsidR="00A56262" w:rsidRPr="00FE346C" w:rsidRDefault="00A56262" w:rsidP="00A56262">
      <w:pPr>
        <w:jc w:val="both"/>
        <w:rPr>
          <w:rFonts w:asciiTheme="minorHAnsi" w:hAnsiTheme="minorHAnsi" w:cstheme="minorHAnsi"/>
          <w:b/>
          <w:bCs/>
          <w:sz w:val="28"/>
          <w:szCs w:val="28"/>
        </w:rPr>
      </w:pPr>
    </w:p>
    <w:p w14:paraId="3C84A2B6" w14:textId="2808C579" w:rsidR="00027E81" w:rsidRPr="00FE346C" w:rsidRDefault="00A56262" w:rsidP="00027E81">
      <w:pPr>
        <w:pStyle w:val="ListParagraph"/>
        <w:numPr>
          <w:ilvl w:val="0"/>
          <w:numId w:val="2"/>
        </w:numPr>
        <w:shd w:val="clear" w:color="auto" w:fill="FFFFFF"/>
        <w:rPr>
          <w:rFonts w:asciiTheme="minorHAnsi" w:hAnsiTheme="minorHAnsi" w:cstheme="minorHAnsi"/>
          <w:color w:val="201F1E"/>
          <w:sz w:val="28"/>
          <w:szCs w:val="28"/>
        </w:rPr>
      </w:pPr>
      <w:r w:rsidRPr="00FE346C">
        <w:rPr>
          <w:rFonts w:asciiTheme="minorHAnsi" w:hAnsiTheme="minorHAnsi" w:cstheme="minorHAnsi"/>
          <w:b/>
          <w:bCs/>
          <w:sz w:val="28"/>
          <w:szCs w:val="28"/>
        </w:rPr>
        <w:t>Pinfold –</w:t>
      </w:r>
      <w:r w:rsidR="00DA79ED" w:rsidRPr="00FE346C">
        <w:rPr>
          <w:rFonts w:asciiTheme="minorHAnsi" w:hAnsiTheme="minorHAnsi" w:cstheme="minorHAnsi"/>
          <w:sz w:val="28"/>
          <w:szCs w:val="28"/>
        </w:rPr>
        <w:t xml:space="preserve"> The Council considered some requests from the current tenant some of which the Council were sympathetic to though the Council did not agree to the use of bonfires. The Chair will draft a revised lease for the tenant to consider and the council to approve. </w:t>
      </w:r>
      <w:r w:rsidR="00E31FEA" w:rsidRPr="00FE346C">
        <w:rPr>
          <w:rFonts w:asciiTheme="minorHAnsi" w:hAnsiTheme="minorHAnsi" w:cstheme="minorHAnsi"/>
          <w:sz w:val="28"/>
          <w:szCs w:val="28"/>
        </w:rPr>
        <w:t xml:space="preserve">The Parish Council agreed </w:t>
      </w:r>
      <w:r w:rsidR="00027E81" w:rsidRPr="00FE346C">
        <w:rPr>
          <w:rFonts w:asciiTheme="minorHAnsi" w:hAnsiTheme="minorHAnsi" w:cstheme="minorHAnsi"/>
          <w:sz w:val="28"/>
          <w:szCs w:val="28"/>
        </w:rPr>
        <w:t xml:space="preserve">a </w:t>
      </w:r>
      <w:r w:rsidR="00DA79ED" w:rsidRPr="00FE346C">
        <w:rPr>
          <w:rFonts w:asciiTheme="minorHAnsi" w:hAnsiTheme="minorHAnsi" w:cstheme="minorHAnsi"/>
          <w:sz w:val="28"/>
          <w:szCs w:val="28"/>
        </w:rPr>
        <w:t xml:space="preserve">rent </w:t>
      </w:r>
      <w:r w:rsidR="00E31FEA" w:rsidRPr="00FE346C">
        <w:rPr>
          <w:rFonts w:asciiTheme="minorHAnsi" w:hAnsiTheme="minorHAnsi" w:cstheme="minorHAnsi"/>
          <w:sz w:val="28"/>
          <w:szCs w:val="28"/>
        </w:rPr>
        <w:t xml:space="preserve">increase £130 </w:t>
      </w:r>
      <w:r w:rsidR="00DA79ED" w:rsidRPr="00FE346C">
        <w:rPr>
          <w:rFonts w:asciiTheme="minorHAnsi" w:hAnsiTheme="minorHAnsi" w:cstheme="minorHAnsi"/>
          <w:sz w:val="28"/>
          <w:szCs w:val="28"/>
        </w:rPr>
        <w:t xml:space="preserve">to </w:t>
      </w:r>
      <w:r w:rsidR="00E31FEA" w:rsidRPr="00FE346C">
        <w:rPr>
          <w:rFonts w:asciiTheme="minorHAnsi" w:hAnsiTheme="minorHAnsi" w:cstheme="minorHAnsi"/>
          <w:sz w:val="28"/>
          <w:szCs w:val="28"/>
        </w:rPr>
        <w:t>£145</w:t>
      </w:r>
      <w:r w:rsidR="00027E81" w:rsidRPr="00FE346C">
        <w:rPr>
          <w:rFonts w:asciiTheme="minorHAnsi" w:hAnsiTheme="minorHAnsi" w:cstheme="minorHAnsi"/>
          <w:sz w:val="28"/>
          <w:szCs w:val="28"/>
        </w:rPr>
        <w:t xml:space="preserve"> per year</w:t>
      </w:r>
      <w:r w:rsidR="00DA79ED" w:rsidRPr="00FE346C">
        <w:rPr>
          <w:rFonts w:asciiTheme="minorHAnsi" w:hAnsiTheme="minorHAnsi" w:cstheme="minorHAnsi"/>
          <w:sz w:val="28"/>
          <w:szCs w:val="28"/>
        </w:rPr>
        <w:t xml:space="preserve">. </w:t>
      </w:r>
    </w:p>
    <w:p w14:paraId="4ABA71CE" w14:textId="0E03A2AE" w:rsidR="00DD412D" w:rsidRPr="00FE346C" w:rsidRDefault="00DD412D" w:rsidP="00027E81">
      <w:pPr>
        <w:pStyle w:val="ListParagraph"/>
        <w:shd w:val="clear" w:color="auto" w:fill="FFFFFF"/>
        <w:ind w:left="0"/>
        <w:jc w:val="right"/>
        <w:rPr>
          <w:rFonts w:asciiTheme="minorHAnsi" w:hAnsiTheme="minorHAnsi" w:cstheme="minorHAnsi"/>
          <w:color w:val="201F1E"/>
          <w:sz w:val="28"/>
          <w:szCs w:val="28"/>
        </w:rPr>
      </w:pPr>
      <w:r w:rsidRPr="00FE346C">
        <w:rPr>
          <w:rFonts w:asciiTheme="minorHAnsi" w:hAnsiTheme="minorHAnsi" w:cstheme="minorHAnsi"/>
          <w:b/>
          <w:bCs/>
          <w:color w:val="201F1E"/>
          <w:sz w:val="28"/>
          <w:szCs w:val="28"/>
        </w:rPr>
        <w:t>Action – Place on April agenda.</w:t>
      </w:r>
    </w:p>
    <w:p w14:paraId="08840449" w14:textId="77777777" w:rsidR="005A00E1" w:rsidRPr="00FE346C" w:rsidRDefault="005A00E1" w:rsidP="005A00E1">
      <w:pPr>
        <w:pStyle w:val="ListParagraph"/>
        <w:ind w:left="0"/>
        <w:jc w:val="both"/>
        <w:rPr>
          <w:rFonts w:asciiTheme="minorHAnsi" w:hAnsiTheme="minorHAnsi" w:cstheme="minorHAnsi"/>
          <w:b/>
          <w:bCs/>
          <w:sz w:val="28"/>
          <w:szCs w:val="28"/>
        </w:rPr>
      </w:pPr>
    </w:p>
    <w:p w14:paraId="16922C31" w14:textId="6DACC35A" w:rsidR="000A0CC8" w:rsidRPr="00FE346C" w:rsidRDefault="005A00E1" w:rsidP="005A00E1">
      <w:pPr>
        <w:pStyle w:val="ListParagraph"/>
        <w:numPr>
          <w:ilvl w:val="0"/>
          <w:numId w:val="2"/>
        </w:numPr>
        <w:spacing w:before="100" w:beforeAutospacing="1" w:after="100" w:afterAutospacing="1"/>
        <w:rPr>
          <w:rFonts w:asciiTheme="minorHAnsi" w:hAnsiTheme="minorHAnsi" w:cstheme="minorHAnsi"/>
          <w:b/>
          <w:bCs/>
          <w:sz w:val="28"/>
          <w:szCs w:val="28"/>
        </w:rPr>
      </w:pPr>
      <w:r w:rsidRPr="00FE346C">
        <w:rPr>
          <w:rFonts w:asciiTheme="minorHAnsi" w:hAnsiTheme="minorHAnsi" w:cstheme="minorHAnsi"/>
          <w:b/>
          <w:bCs/>
          <w:sz w:val="28"/>
          <w:szCs w:val="28"/>
        </w:rPr>
        <w:t xml:space="preserve">Government Consultation on proposals for locally-led reorganisation of Local Government in North Yorkshire - consultation will close on 19th April 2021. </w:t>
      </w:r>
      <w:r w:rsidR="0037552E" w:rsidRPr="00FE346C">
        <w:rPr>
          <w:rFonts w:asciiTheme="minorHAnsi" w:hAnsiTheme="minorHAnsi" w:cstheme="minorHAnsi"/>
          <w:sz w:val="28"/>
          <w:szCs w:val="28"/>
        </w:rPr>
        <w:t>T</w:t>
      </w:r>
      <w:r w:rsidRPr="00FE346C">
        <w:rPr>
          <w:rFonts w:asciiTheme="minorHAnsi" w:hAnsiTheme="minorHAnsi" w:cstheme="minorHAnsi"/>
          <w:sz w:val="28"/>
          <w:szCs w:val="28"/>
        </w:rPr>
        <w:t xml:space="preserve">he Parish Council </w:t>
      </w:r>
      <w:r w:rsidR="0037552E" w:rsidRPr="00FE346C">
        <w:rPr>
          <w:rFonts w:asciiTheme="minorHAnsi" w:hAnsiTheme="minorHAnsi" w:cstheme="minorHAnsi"/>
          <w:sz w:val="28"/>
          <w:szCs w:val="28"/>
        </w:rPr>
        <w:t>agreed not</w:t>
      </w:r>
      <w:r w:rsidRPr="00FE346C">
        <w:rPr>
          <w:rFonts w:asciiTheme="minorHAnsi" w:hAnsiTheme="minorHAnsi" w:cstheme="minorHAnsi"/>
          <w:sz w:val="28"/>
          <w:szCs w:val="28"/>
        </w:rPr>
        <w:t xml:space="preserve"> to make a response</w:t>
      </w:r>
      <w:r w:rsidR="0037552E" w:rsidRPr="00FE346C">
        <w:rPr>
          <w:rFonts w:asciiTheme="minorHAnsi" w:hAnsiTheme="minorHAnsi" w:cstheme="minorHAnsi"/>
          <w:sz w:val="28"/>
          <w:szCs w:val="28"/>
        </w:rPr>
        <w:t xml:space="preserve"> </w:t>
      </w:r>
      <w:r w:rsidR="00C23237" w:rsidRPr="00FE346C">
        <w:rPr>
          <w:rFonts w:asciiTheme="minorHAnsi" w:hAnsiTheme="minorHAnsi" w:cstheme="minorHAnsi"/>
          <w:sz w:val="28"/>
          <w:szCs w:val="28"/>
        </w:rPr>
        <w:t>(Parish Councils are not named consultees</w:t>
      </w:r>
      <w:r w:rsidR="00DD412D" w:rsidRPr="00FE346C">
        <w:rPr>
          <w:rFonts w:asciiTheme="minorHAnsi" w:hAnsiTheme="minorHAnsi" w:cstheme="minorHAnsi"/>
          <w:sz w:val="28"/>
          <w:szCs w:val="28"/>
        </w:rPr>
        <w:t>.</w:t>
      </w:r>
      <w:r w:rsidR="00C23237" w:rsidRPr="00FE346C">
        <w:rPr>
          <w:rFonts w:asciiTheme="minorHAnsi" w:hAnsiTheme="minorHAnsi" w:cstheme="minorHAnsi"/>
          <w:sz w:val="28"/>
          <w:szCs w:val="28"/>
        </w:rPr>
        <w:t>)</w:t>
      </w:r>
    </w:p>
    <w:p w14:paraId="5F000A73" w14:textId="77777777" w:rsidR="005A00E1" w:rsidRPr="00FE346C" w:rsidRDefault="005A00E1" w:rsidP="005A00E1">
      <w:pPr>
        <w:pStyle w:val="ListParagraph"/>
        <w:spacing w:before="100" w:beforeAutospacing="1" w:after="100" w:afterAutospacing="1"/>
        <w:ind w:left="0"/>
        <w:rPr>
          <w:rFonts w:asciiTheme="minorHAnsi" w:hAnsiTheme="minorHAnsi" w:cstheme="minorHAnsi"/>
          <w:b/>
          <w:bCs/>
          <w:sz w:val="28"/>
          <w:szCs w:val="28"/>
        </w:rPr>
      </w:pPr>
    </w:p>
    <w:p w14:paraId="408C8BB5" w14:textId="19836F36" w:rsidR="00EC1C6A" w:rsidRPr="00FE346C" w:rsidRDefault="00EC1C6A" w:rsidP="00D34314">
      <w:pPr>
        <w:pStyle w:val="ListParagraph"/>
        <w:numPr>
          <w:ilvl w:val="0"/>
          <w:numId w:val="2"/>
        </w:numPr>
        <w:jc w:val="both"/>
        <w:rPr>
          <w:rFonts w:asciiTheme="minorHAnsi" w:hAnsiTheme="minorHAnsi" w:cstheme="minorHAnsi"/>
          <w:b/>
          <w:bCs/>
          <w:sz w:val="28"/>
          <w:szCs w:val="28"/>
        </w:rPr>
      </w:pPr>
      <w:r w:rsidRPr="00FE346C">
        <w:rPr>
          <w:rFonts w:asciiTheme="minorHAnsi" w:hAnsiTheme="minorHAnsi" w:cstheme="minorHAnsi"/>
          <w:b/>
          <w:bCs/>
          <w:sz w:val="28"/>
          <w:szCs w:val="28"/>
        </w:rPr>
        <w:t>Highways issues.</w:t>
      </w:r>
    </w:p>
    <w:p w14:paraId="42543372" w14:textId="51347983" w:rsidR="00A47E5C" w:rsidRPr="00FE346C" w:rsidRDefault="00565F43" w:rsidP="00491B14">
      <w:pPr>
        <w:pStyle w:val="ListParagraph"/>
        <w:numPr>
          <w:ilvl w:val="0"/>
          <w:numId w:val="3"/>
        </w:numPr>
        <w:jc w:val="both"/>
        <w:rPr>
          <w:rFonts w:asciiTheme="minorHAnsi" w:hAnsiTheme="minorHAnsi" w:cstheme="minorHAnsi"/>
          <w:sz w:val="28"/>
          <w:szCs w:val="28"/>
        </w:rPr>
      </w:pPr>
      <w:r w:rsidRPr="00FE346C">
        <w:rPr>
          <w:rFonts w:asciiTheme="minorHAnsi" w:hAnsiTheme="minorHAnsi" w:cstheme="minorHAnsi"/>
          <w:color w:val="201F1E"/>
          <w:sz w:val="28"/>
          <w:szCs w:val="28"/>
          <w:shd w:val="clear" w:color="auto" w:fill="FFFFFF"/>
        </w:rPr>
        <w:t xml:space="preserve">Cllr </w:t>
      </w:r>
      <w:proofErr w:type="spellStart"/>
      <w:r w:rsidRPr="00FE346C">
        <w:rPr>
          <w:rFonts w:asciiTheme="minorHAnsi" w:hAnsiTheme="minorHAnsi" w:cstheme="minorHAnsi"/>
          <w:color w:val="201F1E"/>
          <w:sz w:val="28"/>
          <w:szCs w:val="28"/>
          <w:shd w:val="clear" w:color="auto" w:fill="FFFFFF"/>
        </w:rPr>
        <w:t>Aksut</w:t>
      </w:r>
      <w:proofErr w:type="spellEnd"/>
      <w:r w:rsidRPr="00FE346C">
        <w:rPr>
          <w:rFonts w:asciiTheme="minorHAnsi" w:hAnsiTheme="minorHAnsi" w:cstheme="minorHAnsi"/>
          <w:color w:val="201F1E"/>
          <w:sz w:val="28"/>
          <w:szCs w:val="28"/>
          <w:shd w:val="clear" w:color="auto" w:fill="FFFFFF"/>
        </w:rPr>
        <w:t xml:space="preserve"> to post u</w:t>
      </w:r>
      <w:r w:rsidR="009078A5" w:rsidRPr="00FE346C">
        <w:rPr>
          <w:rFonts w:asciiTheme="minorHAnsi" w:hAnsiTheme="minorHAnsi" w:cstheme="minorHAnsi"/>
          <w:color w:val="201F1E"/>
          <w:sz w:val="28"/>
          <w:szCs w:val="28"/>
          <w:shd w:val="clear" w:color="auto" w:fill="FFFFFF"/>
        </w:rPr>
        <w:t>pdate on</w:t>
      </w:r>
      <w:r w:rsidRPr="00FE346C">
        <w:rPr>
          <w:rFonts w:asciiTheme="minorHAnsi" w:hAnsiTheme="minorHAnsi" w:cstheme="minorHAnsi"/>
          <w:color w:val="201F1E"/>
          <w:sz w:val="28"/>
          <w:szCs w:val="28"/>
          <w:shd w:val="clear" w:color="auto" w:fill="FFFFFF"/>
        </w:rPr>
        <w:t xml:space="preserve"> the website about the</w:t>
      </w:r>
      <w:r w:rsidR="009078A5" w:rsidRPr="00FE346C">
        <w:rPr>
          <w:rFonts w:asciiTheme="minorHAnsi" w:hAnsiTheme="minorHAnsi" w:cstheme="minorHAnsi"/>
          <w:color w:val="201F1E"/>
          <w:sz w:val="28"/>
          <w:szCs w:val="28"/>
          <w:shd w:val="clear" w:color="auto" w:fill="FFFFFF"/>
        </w:rPr>
        <w:t xml:space="preserve"> </w:t>
      </w:r>
      <w:r w:rsidR="00A47E5C" w:rsidRPr="00FE346C">
        <w:rPr>
          <w:rFonts w:asciiTheme="minorHAnsi" w:hAnsiTheme="minorHAnsi" w:cstheme="minorHAnsi"/>
          <w:color w:val="201F1E"/>
          <w:sz w:val="28"/>
          <w:szCs w:val="28"/>
          <w:shd w:val="clear" w:color="auto" w:fill="FFFFFF"/>
        </w:rPr>
        <w:t xml:space="preserve">work schedule for repairs to </w:t>
      </w:r>
      <w:r w:rsidR="00202DB8" w:rsidRPr="00FE346C">
        <w:rPr>
          <w:rFonts w:asciiTheme="minorHAnsi" w:hAnsiTheme="minorHAnsi" w:cstheme="minorHAnsi"/>
          <w:color w:val="201F1E"/>
          <w:sz w:val="28"/>
          <w:szCs w:val="28"/>
          <w:shd w:val="clear" w:color="auto" w:fill="FFFFFF"/>
        </w:rPr>
        <w:t xml:space="preserve">the </w:t>
      </w:r>
      <w:r w:rsidR="00A47E5C" w:rsidRPr="00FE346C">
        <w:rPr>
          <w:rFonts w:asciiTheme="minorHAnsi" w:hAnsiTheme="minorHAnsi" w:cstheme="minorHAnsi"/>
          <w:color w:val="201F1E"/>
          <w:sz w:val="28"/>
          <w:szCs w:val="28"/>
          <w:shd w:val="clear" w:color="auto" w:fill="FFFFFF"/>
        </w:rPr>
        <w:t xml:space="preserve">Church wall on Church </w:t>
      </w:r>
      <w:r w:rsidR="00202DB8" w:rsidRPr="00FE346C">
        <w:rPr>
          <w:rFonts w:asciiTheme="minorHAnsi" w:hAnsiTheme="minorHAnsi" w:cstheme="minorHAnsi"/>
          <w:color w:val="201F1E"/>
          <w:sz w:val="28"/>
          <w:szCs w:val="28"/>
          <w:shd w:val="clear" w:color="auto" w:fill="FFFFFF"/>
        </w:rPr>
        <w:t>B</w:t>
      </w:r>
      <w:r w:rsidR="00A47E5C" w:rsidRPr="00FE346C">
        <w:rPr>
          <w:rFonts w:asciiTheme="minorHAnsi" w:hAnsiTheme="minorHAnsi" w:cstheme="minorHAnsi"/>
          <w:color w:val="201F1E"/>
          <w:sz w:val="28"/>
          <w:szCs w:val="28"/>
          <w:shd w:val="clear" w:color="auto" w:fill="FFFFFF"/>
        </w:rPr>
        <w:t>ank</w:t>
      </w:r>
      <w:r w:rsidR="00D0758C">
        <w:rPr>
          <w:rFonts w:asciiTheme="minorHAnsi" w:hAnsiTheme="minorHAnsi" w:cstheme="minorHAnsi"/>
          <w:color w:val="201F1E"/>
          <w:sz w:val="28"/>
          <w:szCs w:val="28"/>
          <w:shd w:val="clear" w:color="auto" w:fill="FFFFFF"/>
        </w:rPr>
        <w:t>.</w:t>
      </w:r>
    </w:p>
    <w:p w14:paraId="624E23C9" w14:textId="6C0BF14B" w:rsidR="00EC1C6A" w:rsidRPr="00FE346C" w:rsidRDefault="00565F43" w:rsidP="00491B14">
      <w:pPr>
        <w:pStyle w:val="ListParagraph"/>
        <w:numPr>
          <w:ilvl w:val="0"/>
          <w:numId w:val="3"/>
        </w:numPr>
        <w:jc w:val="both"/>
        <w:rPr>
          <w:rFonts w:asciiTheme="minorHAnsi" w:hAnsiTheme="minorHAnsi" w:cstheme="minorHAnsi"/>
          <w:sz w:val="28"/>
          <w:szCs w:val="28"/>
        </w:rPr>
      </w:pPr>
      <w:r w:rsidRPr="00FE346C">
        <w:rPr>
          <w:rFonts w:asciiTheme="minorHAnsi" w:hAnsiTheme="minorHAnsi" w:cstheme="minorHAnsi"/>
          <w:color w:val="201F1E"/>
          <w:sz w:val="28"/>
          <w:szCs w:val="28"/>
          <w:shd w:val="clear" w:color="auto" w:fill="FFFFFF"/>
        </w:rPr>
        <w:t>Clerk to chase NYCC on</w:t>
      </w:r>
      <w:r w:rsidR="00A47E5C" w:rsidRPr="00FE346C">
        <w:rPr>
          <w:rFonts w:asciiTheme="minorHAnsi" w:hAnsiTheme="minorHAnsi" w:cstheme="minorHAnsi"/>
          <w:color w:val="201F1E"/>
          <w:sz w:val="28"/>
          <w:szCs w:val="28"/>
          <w:shd w:val="clear" w:color="auto" w:fill="FFFFFF"/>
        </w:rPr>
        <w:t xml:space="preserve"> </w:t>
      </w:r>
      <w:r w:rsidR="009078A5" w:rsidRPr="00FE346C">
        <w:rPr>
          <w:rFonts w:asciiTheme="minorHAnsi" w:hAnsiTheme="minorHAnsi" w:cstheme="minorHAnsi"/>
          <w:color w:val="201F1E"/>
          <w:sz w:val="28"/>
          <w:szCs w:val="28"/>
          <w:shd w:val="clear" w:color="auto" w:fill="FFFFFF"/>
        </w:rPr>
        <w:t>existing cases</w:t>
      </w:r>
      <w:r w:rsidRPr="00FE346C">
        <w:rPr>
          <w:rFonts w:asciiTheme="minorHAnsi" w:hAnsiTheme="minorHAnsi" w:cstheme="minorHAnsi"/>
          <w:color w:val="201F1E"/>
          <w:sz w:val="28"/>
          <w:szCs w:val="28"/>
          <w:shd w:val="clear" w:color="auto" w:fill="FFFFFF"/>
        </w:rPr>
        <w:t>.</w:t>
      </w:r>
      <w:r w:rsidR="009078A5" w:rsidRPr="00FE346C">
        <w:rPr>
          <w:rFonts w:asciiTheme="minorHAnsi" w:hAnsiTheme="minorHAnsi" w:cstheme="minorHAnsi"/>
          <w:color w:val="201F1E"/>
          <w:sz w:val="28"/>
          <w:szCs w:val="28"/>
          <w:shd w:val="clear" w:color="auto" w:fill="FFFFFF"/>
        </w:rPr>
        <w:t xml:space="preserve"> </w:t>
      </w:r>
    </w:p>
    <w:p w14:paraId="71D0EB59" w14:textId="6526840F" w:rsidR="000F6199" w:rsidRPr="00D0758C" w:rsidRDefault="00565F43" w:rsidP="00491B14">
      <w:pPr>
        <w:pStyle w:val="ListParagraph"/>
        <w:numPr>
          <w:ilvl w:val="0"/>
          <w:numId w:val="3"/>
        </w:numPr>
        <w:jc w:val="both"/>
        <w:rPr>
          <w:rFonts w:asciiTheme="minorHAnsi" w:hAnsiTheme="minorHAnsi" w:cstheme="minorHAnsi"/>
          <w:sz w:val="28"/>
          <w:szCs w:val="28"/>
        </w:rPr>
      </w:pPr>
      <w:r w:rsidRPr="00FE346C">
        <w:rPr>
          <w:rFonts w:asciiTheme="minorHAnsi" w:hAnsiTheme="minorHAnsi" w:cstheme="minorHAnsi"/>
          <w:color w:val="201F1E"/>
          <w:sz w:val="28"/>
          <w:szCs w:val="28"/>
          <w:shd w:val="clear" w:color="auto" w:fill="FFFFFF"/>
        </w:rPr>
        <w:t>Cllr Floyd to take the lead on any issues with p</w:t>
      </w:r>
      <w:r w:rsidR="000F6199" w:rsidRPr="00FE346C">
        <w:rPr>
          <w:rFonts w:asciiTheme="minorHAnsi" w:hAnsiTheme="minorHAnsi" w:cstheme="minorHAnsi"/>
          <w:color w:val="201F1E"/>
          <w:sz w:val="28"/>
          <w:szCs w:val="28"/>
          <w:shd w:val="clear" w:color="auto" w:fill="FFFFFF"/>
        </w:rPr>
        <w:t>ublic rights of way requiring attention</w:t>
      </w:r>
      <w:r w:rsidRPr="00FE346C">
        <w:rPr>
          <w:rFonts w:asciiTheme="minorHAnsi" w:hAnsiTheme="minorHAnsi" w:cstheme="minorHAnsi"/>
          <w:color w:val="201F1E"/>
          <w:sz w:val="28"/>
          <w:szCs w:val="28"/>
          <w:shd w:val="clear" w:color="auto" w:fill="FFFFFF"/>
        </w:rPr>
        <w:t>.</w:t>
      </w:r>
    </w:p>
    <w:p w14:paraId="11A51BC1" w14:textId="556792C2" w:rsidR="00D0758C" w:rsidRPr="00FE346C" w:rsidRDefault="00D0758C" w:rsidP="00491B14">
      <w:pPr>
        <w:pStyle w:val="ListParagraph"/>
        <w:numPr>
          <w:ilvl w:val="0"/>
          <w:numId w:val="3"/>
        </w:numPr>
        <w:jc w:val="both"/>
        <w:rPr>
          <w:rFonts w:asciiTheme="minorHAnsi" w:hAnsiTheme="minorHAnsi" w:cstheme="minorHAnsi"/>
          <w:sz w:val="28"/>
          <w:szCs w:val="28"/>
        </w:rPr>
      </w:pPr>
      <w:r>
        <w:rPr>
          <w:rFonts w:asciiTheme="minorHAnsi" w:hAnsiTheme="minorHAnsi" w:cstheme="minorHAnsi"/>
          <w:color w:val="201F1E"/>
          <w:sz w:val="28"/>
          <w:szCs w:val="28"/>
          <w:shd w:val="clear" w:color="auto" w:fill="FFFFFF"/>
        </w:rPr>
        <w:t xml:space="preserve">Concerns have been raised again re vehicle use of Belford Lane/Drift Lane and the drainage ditch near the Jubilee garden. </w:t>
      </w:r>
      <w:r>
        <w:rPr>
          <w:rFonts w:asciiTheme="minorHAnsi" w:hAnsiTheme="minorHAnsi" w:cstheme="minorHAnsi"/>
          <w:color w:val="201F1E"/>
          <w:sz w:val="28"/>
          <w:szCs w:val="28"/>
          <w:shd w:val="clear" w:color="auto" w:fill="FFFFFF"/>
        </w:rPr>
        <w:tab/>
      </w:r>
      <w:r>
        <w:rPr>
          <w:rFonts w:asciiTheme="minorHAnsi" w:hAnsiTheme="minorHAnsi" w:cstheme="minorHAnsi"/>
          <w:color w:val="201F1E"/>
          <w:sz w:val="28"/>
          <w:szCs w:val="28"/>
          <w:shd w:val="clear" w:color="auto" w:fill="FFFFFF"/>
        </w:rPr>
        <w:tab/>
      </w:r>
      <w:r>
        <w:rPr>
          <w:rFonts w:asciiTheme="minorHAnsi" w:hAnsiTheme="minorHAnsi" w:cstheme="minorHAnsi"/>
          <w:color w:val="201F1E"/>
          <w:sz w:val="28"/>
          <w:szCs w:val="28"/>
          <w:shd w:val="clear" w:color="auto" w:fill="FFFFFF"/>
        </w:rPr>
        <w:tab/>
      </w:r>
      <w:r>
        <w:rPr>
          <w:rFonts w:asciiTheme="minorHAnsi" w:hAnsiTheme="minorHAnsi" w:cstheme="minorHAnsi"/>
          <w:color w:val="201F1E"/>
          <w:sz w:val="28"/>
          <w:szCs w:val="28"/>
          <w:shd w:val="clear" w:color="auto" w:fill="FFFFFF"/>
        </w:rPr>
        <w:tab/>
      </w:r>
      <w:r>
        <w:rPr>
          <w:rFonts w:asciiTheme="minorHAnsi" w:hAnsiTheme="minorHAnsi" w:cstheme="minorHAnsi"/>
          <w:color w:val="201F1E"/>
          <w:sz w:val="28"/>
          <w:szCs w:val="28"/>
          <w:shd w:val="clear" w:color="auto" w:fill="FFFFFF"/>
        </w:rPr>
        <w:tab/>
      </w:r>
      <w:r>
        <w:rPr>
          <w:rFonts w:asciiTheme="minorHAnsi" w:hAnsiTheme="minorHAnsi" w:cstheme="minorHAnsi"/>
          <w:color w:val="201F1E"/>
          <w:sz w:val="28"/>
          <w:szCs w:val="28"/>
          <w:shd w:val="clear" w:color="auto" w:fill="FFFFFF"/>
        </w:rPr>
        <w:tab/>
      </w:r>
      <w:r w:rsidRPr="00D0758C">
        <w:rPr>
          <w:rFonts w:asciiTheme="minorHAnsi" w:hAnsiTheme="minorHAnsi" w:cstheme="minorHAnsi"/>
          <w:b/>
          <w:bCs/>
          <w:color w:val="201F1E"/>
          <w:sz w:val="28"/>
          <w:szCs w:val="28"/>
          <w:shd w:val="clear" w:color="auto" w:fill="FFFFFF"/>
        </w:rPr>
        <w:t>Chair to investigate</w:t>
      </w:r>
      <w:r>
        <w:rPr>
          <w:rFonts w:asciiTheme="minorHAnsi" w:hAnsiTheme="minorHAnsi" w:cstheme="minorHAnsi"/>
          <w:color w:val="201F1E"/>
          <w:sz w:val="28"/>
          <w:szCs w:val="28"/>
          <w:shd w:val="clear" w:color="auto" w:fill="FFFFFF"/>
        </w:rPr>
        <w:t xml:space="preserve"> </w:t>
      </w:r>
    </w:p>
    <w:p w14:paraId="5BBEF032" w14:textId="77777777" w:rsidR="004C1DBB" w:rsidRPr="00FE346C" w:rsidRDefault="004C1DBB" w:rsidP="004C1DBB">
      <w:pPr>
        <w:pStyle w:val="ListParagraph"/>
        <w:ind w:left="360"/>
        <w:jc w:val="both"/>
        <w:rPr>
          <w:rFonts w:asciiTheme="minorHAnsi" w:hAnsiTheme="minorHAnsi" w:cstheme="minorHAnsi"/>
          <w:sz w:val="28"/>
          <w:szCs w:val="28"/>
        </w:rPr>
      </w:pPr>
    </w:p>
    <w:p w14:paraId="0C53DFB4" w14:textId="03BBDFB0" w:rsidR="004C1DBB" w:rsidRPr="00FE346C" w:rsidRDefault="004C1DBB" w:rsidP="004C1DBB">
      <w:pPr>
        <w:pStyle w:val="ListParagraph"/>
        <w:numPr>
          <w:ilvl w:val="0"/>
          <w:numId w:val="2"/>
        </w:numPr>
        <w:jc w:val="both"/>
        <w:rPr>
          <w:rFonts w:asciiTheme="minorHAnsi" w:hAnsiTheme="minorHAnsi" w:cstheme="minorHAnsi"/>
          <w:b/>
          <w:bCs/>
          <w:sz w:val="28"/>
          <w:szCs w:val="28"/>
        </w:rPr>
      </w:pPr>
      <w:r w:rsidRPr="00FE346C">
        <w:rPr>
          <w:rFonts w:asciiTheme="minorHAnsi" w:hAnsiTheme="minorHAnsi" w:cstheme="minorHAnsi"/>
          <w:b/>
          <w:bCs/>
          <w:sz w:val="28"/>
          <w:szCs w:val="28"/>
        </w:rPr>
        <w:t>Internal Audit arrangements for 2020-21</w:t>
      </w:r>
    </w:p>
    <w:p w14:paraId="2F53EEB0" w14:textId="593B83AB" w:rsidR="004C1DBB" w:rsidRPr="00FE346C" w:rsidRDefault="0037552E" w:rsidP="004C1DBB">
      <w:pPr>
        <w:pStyle w:val="ListParagraph"/>
        <w:numPr>
          <w:ilvl w:val="0"/>
          <w:numId w:val="33"/>
        </w:numPr>
        <w:jc w:val="both"/>
        <w:rPr>
          <w:rFonts w:asciiTheme="minorHAnsi" w:hAnsiTheme="minorHAnsi" w:cstheme="minorHAnsi"/>
          <w:b/>
          <w:bCs/>
          <w:sz w:val="28"/>
          <w:szCs w:val="28"/>
        </w:rPr>
      </w:pPr>
      <w:r w:rsidRPr="00FE346C">
        <w:rPr>
          <w:rFonts w:asciiTheme="minorHAnsi" w:hAnsiTheme="minorHAnsi" w:cstheme="minorHAnsi"/>
          <w:sz w:val="28"/>
          <w:szCs w:val="28"/>
        </w:rPr>
        <w:t>The</w:t>
      </w:r>
      <w:r w:rsidR="004C1DBB" w:rsidRPr="00FE346C">
        <w:rPr>
          <w:rFonts w:asciiTheme="minorHAnsi" w:hAnsiTheme="minorHAnsi" w:cstheme="minorHAnsi"/>
          <w:sz w:val="28"/>
          <w:szCs w:val="28"/>
        </w:rPr>
        <w:t xml:space="preserve"> appointment of Janet Bennett of Yorkshire Internal Audit Services as Internal Auditor at a cost of £240</w:t>
      </w:r>
      <w:r w:rsidRPr="00FE346C">
        <w:rPr>
          <w:rFonts w:asciiTheme="minorHAnsi" w:hAnsiTheme="minorHAnsi" w:cstheme="minorHAnsi"/>
          <w:sz w:val="28"/>
          <w:szCs w:val="28"/>
        </w:rPr>
        <w:t xml:space="preserve"> was approved.</w:t>
      </w:r>
    </w:p>
    <w:p w14:paraId="575A60C9" w14:textId="18DCF6DD" w:rsidR="004C1DBB" w:rsidRPr="00FE346C" w:rsidRDefault="0037552E" w:rsidP="004C1DBB">
      <w:pPr>
        <w:pStyle w:val="ListParagraph"/>
        <w:numPr>
          <w:ilvl w:val="0"/>
          <w:numId w:val="33"/>
        </w:numPr>
        <w:jc w:val="both"/>
        <w:rPr>
          <w:rFonts w:asciiTheme="minorHAnsi" w:hAnsiTheme="minorHAnsi" w:cstheme="minorHAnsi"/>
          <w:b/>
          <w:bCs/>
          <w:sz w:val="28"/>
          <w:szCs w:val="28"/>
        </w:rPr>
      </w:pPr>
      <w:r w:rsidRPr="00FE346C">
        <w:rPr>
          <w:rFonts w:asciiTheme="minorHAnsi" w:hAnsiTheme="minorHAnsi" w:cstheme="minorHAnsi"/>
          <w:sz w:val="28"/>
          <w:szCs w:val="28"/>
        </w:rPr>
        <w:t>The</w:t>
      </w:r>
      <w:r w:rsidR="004C1DBB" w:rsidRPr="00FE346C">
        <w:rPr>
          <w:rFonts w:asciiTheme="minorHAnsi" w:hAnsiTheme="minorHAnsi" w:cstheme="minorHAnsi"/>
          <w:sz w:val="28"/>
          <w:szCs w:val="28"/>
        </w:rPr>
        <w:t xml:space="preserve"> effectiveness of Internal Controls prior to completion of Annual Governance Statement</w:t>
      </w:r>
      <w:r w:rsidRPr="00FE346C">
        <w:rPr>
          <w:rFonts w:asciiTheme="minorHAnsi" w:hAnsiTheme="minorHAnsi" w:cstheme="minorHAnsi"/>
          <w:sz w:val="28"/>
          <w:szCs w:val="28"/>
        </w:rPr>
        <w:t xml:space="preserve"> were reviewed and approved</w:t>
      </w:r>
      <w:r w:rsidR="004C1DBB" w:rsidRPr="00FE346C">
        <w:rPr>
          <w:rFonts w:asciiTheme="minorHAnsi" w:hAnsiTheme="minorHAnsi" w:cstheme="minorHAnsi"/>
          <w:sz w:val="28"/>
          <w:szCs w:val="28"/>
        </w:rPr>
        <w:t>.</w:t>
      </w:r>
    </w:p>
    <w:p w14:paraId="44EFFD73" w14:textId="77777777" w:rsidR="001547B1" w:rsidRPr="00FE346C" w:rsidRDefault="001547B1" w:rsidP="008C1DB6">
      <w:pPr>
        <w:rPr>
          <w:rFonts w:asciiTheme="minorHAnsi" w:hAnsiTheme="minorHAnsi" w:cstheme="minorHAnsi"/>
          <w:b/>
          <w:bCs/>
          <w:sz w:val="28"/>
          <w:szCs w:val="28"/>
        </w:rPr>
      </w:pPr>
    </w:p>
    <w:p w14:paraId="2DEAEB1E" w14:textId="502CE410" w:rsidR="00700439" w:rsidRPr="00FE346C" w:rsidRDefault="004E52DB" w:rsidP="001547B1">
      <w:pPr>
        <w:pStyle w:val="ListParagraph"/>
        <w:numPr>
          <w:ilvl w:val="0"/>
          <w:numId w:val="2"/>
        </w:numPr>
        <w:jc w:val="both"/>
        <w:rPr>
          <w:rFonts w:asciiTheme="minorHAnsi" w:hAnsiTheme="minorHAnsi" w:cstheme="minorHAnsi"/>
          <w:b/>
          <w:bCs/>
          <w:sz w:val="28"/>
          <w:szCs w:val="28"/>
        </w:rPr>
      </w:pPr>
      <w:r w:rsidRPr="00FE346C">
        <w:rPr>
          <w:rFonts w:asciiTheme="minorHAnsi" w:hAnsiTheme="minorHAnsi" w:cstheme="minorHAnsi"/>
          <w:b/>
          <w:sz w:val="28"/>
          <w:szCs w:val="28"/>
        </w:rPr>
        <w:t xml:space="preserve">Financial </w:t>
      </w:r>
      <w:r w:rsidR="00E04AC8" w:rsidRPr="00FE346C">
        <w:rPr>
          <w:rFonts w:asciiTheme="minorHAnsi" w:hAnsiTheme="minorHAnsi" w:cstheme="minorHAnsi"/>
          <w:b/>
          <w:sz w:val="28"/>
          <w:szCs w:val="28"/>
        </w:rPr>
        <w:t>I</w:t>
      </w:r>
      <w:r w:rsidRPr="00FE346C">
        <w:rPr>
          <w:rFonts w:asciiTheme="minorHAnsi" w:hAnsiTheme="minorHAnsi" w:cstheme="minorHAnsi"/>
          <w:b/>
          <w:sz w:val="28"/>
          <w:szCs w:val="28"/>
        </w:rPr>
        <w:t>tems</w:t>
      </w:r>
      <w:r w:rsidR="00784D3B" w:rsidRPr="00FE346C">
        <w:rPr>
          <w:rFonts w:asciiTheme="minorHAnsi" w:hAnsiTheme="minorHAnsi" w:cstheme="minorHAnsi"/>
          <w:b/>
          <w:sz w:val="28"/>
          <w:szCs w:val="28"/>
        </w:rPr>
        <w:t>:</w:t>
      </w:r>
    </w:p>
    <w:p w14:paraId="1D5CE83F" w14:textId="71A9C5A4" w:rsidR="00280E4F" w:rsidRPr="00FE346C" w:rsidRDefault="00280E4F" w:rsidP="00280E4F">
      <w:pPr>
        <w:pStyle w:val="ListParagraph"/>
        <w:numPr>
          <w:ilvl w:val="0"/>
          <w:numId w:val="1"/>
        </w:numPr>
        <w:ind w:left="0" w:firstLine="0"/>
        <w:jc w:val="both"/>
        <w:rPr>
          <w:rFonts w:asciiTheme="minorHAnsi" w:hAnsiTheme="minorHAnsi" w:cstheme="minorHAnsi"/>
          <w:sz w:val="28"/>
          <w:szCs w:val="28"/>
        </w:rPr>
      </w:pPr>
      <w:r w:rsidRPr="00FE346C">
        <w:rPr>
          <w:rFonts w:asciiTheme="minorHAnsi" w:hAnsiTheme="minorHAnsi" w:cstheme="minorHAnsi"/>
          <w:sz w:val="28"/>
          <w:szCs w:val="28"/>
        </w:rPr>
        <w:t xml:space="preserve">The Bank statement showed a balance of </w:t>
      </w:r>
      <w:r w:rsidRPr="00FE346C">
        <w:rPr>
          <w:rFonts w:asciiTheme="minorHAnsi" w:hAnsiTheme="minorHAnsi" w:cstheme="minorHAnsi"/>
          <w:color w:val="000000"/>
          <w:shd w:val="clear" w:color="auto" w:fill="FFFFFF"/>
        </w:rPr>
        <w:t> </w:t>
      </w:r>
      <w:r w:rsidR="00021C59" w:rsidRPr="00FE346C">
        <w:rPr>
          <w:rFonts w:asciiTheme="minorHAnsi" w:hAnsiTheme="minorHAnsi" w:cstheme="minorHAnsi"/>
          <w:b/>
          <w:bCs/>
          <w:color w:val="000000"/>
          <w:shd w:val="clear" w:color="auto" w:fill="FFFFFF"/>
        </w:rPr>
        <w:t xml:space="preserve"> </w:t>
      </w:r>
      <w:r w:rsidR="00021C59" w:rsidRPr="00FE346C">
        <w:rPr>
          <w:rFonts w:asciiTheme="minorHAnsi" w:hAnsiTheme="minorHAnsi" w:cstheme="minorHAnsi"/>
          <w:color w:val="000000"/>
          <w:sz w:val="28"/>
          <w:szCs w:val="28"/>
          <w:shd w:val="clear" w:color="auto" w:fill="FFFFFF"/>
        </w:rPr>
        <w:t>£15,933.64</w:t>
      </w:r>
    </w:p>
    <w:p w14:paraId="10467F66" w14:textId="3E4EB3F8" w:rsidR="00280E4F" w:rsidRPr="00FE346C" w:rsidRDefault="00280E4F" w:rsidP="00280E4F">
      <w:pPr>
        <w:pStyle w:val="ListParagraph"/>
        <w:numPr>
          <w:ilvl w:val="0"/>
          <w:numId w:val="1"/>
        </w:numPr>
        <w:ind w:left="0" w:firstLine="0"/>
        <w:jc w:val="both"/>
        <w:rPr>
          <w:rFonts w:asciiTheme="minorHAnsi" w:hAnsiTheme="minorHAnsi" w:cstheme="minorHAnsi"/>
          <w:sz w:val="28"/>
          <w:szCs w:val="28"/>
        </w:rPr>
      </w:pPr>
      <w:r w:rsidRPr="00FE346C">
        <w:rPr>
          <w:rFonts w:asciiTheme="minorHAnsi" w:hAnsiTheme="minorHAnsi" w:cstheme="minorHAnsi"/>
          <w:sz w:val="28"/>
          <w:szCs w:val="28"/>
        </w:rPr>
        <w:t>Cash Book. Reconciliation with bank statement noted by Council.</w:t>
      </w:r>
    </w:p>
    <w:p w14:paraId="6C5B144C" w14:textId="02F8A82D" w:rsidR="00200966" w:rsidRPr="00FE346C" w:rsidRDefault="00200966" w:rsidP="00280E4F">
      <w:pPr>
        <w:pStyle w:val="ListParagraph"/>
        <w:numPr>
          <w:ilvl w:val="0"/>
          <w:numId w:val="1"/>
        </w:numPr>
        <w:ind w:left="0" w:firstLine="0"/>
        <w:jc w:val="both"/>
        <w:rPr>
          <w:rFonts w:asciiTheme="minorHAnsi" w:hAnsiTheme="minorHAnsi" w:cstheme="minorHAnsi"/>
          <w:sz w:val="28"/>
          <w:szCs w:val="28"/>
        </w:rPr>
      </w:pPr>
      <w:r w:rsidRPr="00FE346C">
        <w:rPr>
          <w:rFonts w:asciiTheme="minorHAnsi" w:hAnsiTheme="minorHAnsi" w:cstheme="minorHAnsi"/>
          <w:sz w:val="28"/>
          <w:szCs w:val="28"/>
        </w:rPr>
        <w:t xml:space="preserve">Cllr </w:t>
      </w:r>
      <w:proofErr w:type="spellStart"/>
      <w:r w:rsidRPr="00FE346C">
        <w:rPr>
          <w:rFonts w:asciiTheme="minorHAnsi" w:hAnsiTheme="minorHAnsi" w:cstheme="minorHAnsi"/>
          <w:sz w:val="28"/>
          <w:szCs w:val="28"/>
        </w:rPr>
        <w:t>Aksut</w:t>
      </w:r>
      <w:proofErr w:type="spellEnd"/>
      <w:r w:rsidRPr="00FE346C">
        <w:rPr>
          <w:rFonts w:asciiTheme="minorHAnsi" w:hAnsiTheme="minorHAnsi" w:cstheme="minorHAnsi"/>
          <w:sz w:val="28"/>
          <w:szCs w:val="28"/>
        </w:rPr>
        <w:t xml:space="preserve"> will look </w:t>
      </w:r>
      <w:r w:rsidR="00DD412D" w:rsidRPr="00FE346C">
        <w:rPr>
          <w:rFonts w:asciiTheme="minorHAnsi" w:hAnsiTheme="minorHAnsi" w:cstheme="minorHAnsi"/>
          <w:sz w:val="28"/>
          <w:szCs w:val="28"/>
        </w:rPr>
        <w:t>i</w:t>
      </w:r>
      <w:r w:rsidRPr="00FE346C">
        <w:rPr>
          <w:rFonts w:asciiTheme="minorHAnsi" w:hAnsiTheme="minorHAnsi" w:cstheme="minorHAnsi"/>
          <w:sz w:val="28"/>
          <w:szCs w:val="28"/>
        </w:rPr>
        <w:t xml:space="preserve">nto the uncashed cheque for £1 which was issued in payment of the Kirkby Malzeard </w:t>
      </w:r>
      <w:proofErr w:type="spellStart"/>
      <w:r w:rsidRPr="00FE346C">
        <w:rPr>
          <w:rFonts w:asciiTheme="minorHAnsi" w:hAnsiTheme="minorHAnsi" w:cstheme="minorHAnsi"/>
          <w:sz w:val="28"/>
          <w:szCs w:val="28"/>
        </w:rPr>
        <w:t>phonebox</w:t>
      </w:r>
      <w:proofErr w:type="spellEnd"/>
      <w:r w:rsidRPr="00FE346C">
        <w:rPr>
          <w:rFonts w:asciiTheme="minorHAnsi" w:hAnsiTheme="minorHAnsi" w:cstheme="minorHAnsi"/>
          <w:sz w:val="28"/>
          <w:szCs w:val="28"/>
        </w:rPr>
        <w:t>.</w:t>
      </w:r>
    </w:p>
    <w:p w14:paraId="611ACB7C" w14:textId="77777777" w:rsidR="00280E4F" w:rsidRPr="00FE346C" w:rsidRDefault="00280E4F" w:rsidP="00280E4F">
      <w:pPr>
        <w:pStyle w:val="ListParagraph"/>
        <w:numPr>
          <w:ilvl w:val="0"/>
          <w:numId w:val="1"/>
        </w:numPr>
        <w:jc w:val="both"/>
        <w:rPr>
          <w:rFonts w:asciiTheme="minorHAnsi" w:hAnsiTheme="minorHAnsi" w:cstheme="minorHAnsi"/>
          <w:sz w:val="28"/>
          <w:szCs w:val="28"/>
        </w:rPr>
      </w:pPr>
      <w:r w:rsidRPr="00FE346C">
        <w:rPr>
          <w:rFonts w:asciiTheme="minorHAnsi" w:hAnsiTheme="minorHAnsi" w:cstheme="minorHAnsi"/>
          <w:sz w:val="28"/>
          <w:szCs w:val="28"/>
        </w:rPr>
        <w:t>The following payments (including VAT where applicable) were approved.</w:t>
      </w:r>
    </w:p>
    <w:p w14:paraId="6029254F" w14:textId="77777777" w:rsidR="00A44950" w:rsidRPr="00FE346C" w:rsidRDefault="00A44950" w:rsidP="00A44950">
      <w:pPr>
        <w:jc w:val="both"/>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4810"/>
        <w:gridCol w:w="1558"/>
        <w:gridCol w:w="4422"/>
      </w:tblGrid>
      <w:tr w:rsidR="006A00E7" w:rsidRPr="00FE346C" w14:paraId="3E371A19" w14:textId="77777777" w:rsidTr="00504DDD">
        <w:tc>
          <w:tcPr>
            <w:tcW w:w="4810" w:type="dxa"/>
          </w:tcPr>
          <w:p w14:paraId="0B1680CB" w14:textId="1E14CD91" w:rsidR="001548C0" w:rsidRPr="00FE346C" w:rsidRDefault="001548C0" w:rsidP="001548C0">
            <w:pPr>
              <w:pStyle w:val="ListParagraph"/>
              <w:ind w:left="0"/>
              <w:jc w:val="both"/>
              <w:rPr>
                <w:rFonts w:asciiTheme="minorHAnsi" w:hAnsiTheme="minorHAnsi" w:cstheme="minorHAnsi"/>
                <w:b/>
                <w:sz w:val="28"/>
                <w:szCs w:val="28"/>
              </w:rPr>
            </w:pPr>
            <w:r w:rsidRPr="00FE346C">
              <w:rPr>
                <w:rFonts w:asciiTheme="minorHAnsi" w:hAnsiTheme="minorHAnsi" w:cstheme="minorHAnsi"/>
                <w:b/>
                <w:sz w:val="28"/>
                <w:szCs w:val="28"/>
              </w:rPr>
              <w:t>Payee</w:t>
            </w:r>
          </w:p>
        </w:tc>
        <w:tc>
          <w:tcPr>
            <w:tcW w:w="1558" w:type="dxa"/>
          </w:tcPr>
          <w:p w14:paraId="7957ACB5" w14:textId="46BBCCCD" w:rsidR="001548C0" w:rsidRPr="00FE346C" w:rsidRDefault="001548C0" w:rsidP="001548C0">
            <w:pPr>
              <w:pStyle w:val="ListParagraph"/>
              <w:ind w:left="0"/>
              <w:jc w:val="both"/>
              <w:rPr>
                <w:rFonts w:asciiTheme="minorHAnsi" w:hAnsiTheme="minorHAnsi" w:cstheme="minorHAnsi"/>
                <w:b/>
                <w:sz w:val="28"/>
                <w:szCs w:val="28"/>
              </w:rPr>
            </w:pPr>
            <w:r w:rsidRPr="00FE346C">
              <w:rPr>
                <w:rFonts w:asciiTheme="minorHAnsi" w:hAnsiTheme="minorHAnsi" w:cstheme="minorHAnsi"/>
                <w:b/>
                <w:sz w:val="28"/>
                <w:szCs w:val="28"/>
              </w:rPr>
              <w:t>Amount</w:t>
            </w:r>
          </w:p>
        </w:tc>
        <w:tc>
          <w:tcPr>
            <w:tcW w:w="4422" w:type="dxa"/>
          </w:tcPr>
          <w:p w14:paraId="3389881A" w14:textId="23DB3BD6" w:rsidR="001548C0" w:rsidRPr="00FE346C" w:rsidRDefault="001548C0" w:rsidP="001548C0">
            <w:pPr>
              <w:pStyle w:val="ListParagraph"/>
              <w:ind w:left="0"/>
              <w:jc w:val="both"/>
              <w:rPr>
                <w:rFonts w:asciiTheme="minorHAnsi" w:hAnsiTheme="minorHAnsi" w:cstheme="minorHAnsi"/>
                <w:b/>
                <w:sz w:val="28"/>
                <w:szCs w:val="28"/>
              </w:rPr>
            </w:pPr>
            <w:r w:rsidRPr="00FE346C">
              <w:rPr>
                <w:rFonts w:asciiTheme="minorHAnsi" w:hAnsiTheme="minorHAnsi" w:cstheme="minorHAnsi"/>
                <w:b/>
                <w:sz w:val="28"/>
                <w:szCs w:val="28"/>
              </w:rPr>
              <w:t>Item Paid For</w:t>
            </w:r>
          </w:p>
        </w:tc>
      </w:tr>
      <w:tr w:rsidR="00504DDD" w:rsidRPr="00FE346C" w14:paraId="419C242B" w14:textId="77777777" w:rsidTr="00504DDD">
        <w:tc>
          <w:tcPr>
            <w:tcW w:w="4810" w:type="dxa"/>
          </w:tcPr>
          <w:p w14:paraId="040551F3" w14:textId="1639C434" w:rsidR="00504DDD" w:rsidRPr="00FE346C" w:rsidRDefault="00504DDD" w:rsidP="001548C0">
            <w:pPr>
              <w:pStyle w:val="ListParagraph"/>
              <w:ind w:left="0"/>
              <w:jc w:val="both"/>
              <w:rPr>
                <w:rFonts w:asciiTheme="minorHAnsi" w:hAnsiTheme="minorHAnsi" w:cstheme="minorHAnsi"/>
                <w:sz w:val="28"/>
                <w:szCs w:val="28"/>
              </w:rPr>
            </w:pPr>
            <w:r w:rsidRPr="00FE346C">
              <w:rPr>
                <w:rFonts w:asciiTheme="minorHAnsi" w:hAnsiTheme="minorHAnsi" w:cstheme="minorHAnsi"/>
                <w:color w:val="201F1E"/>
                <w:sz w:val="28"/>
                <w:szCs w:val="28"/>
                <w:shd w:val="clear" w:color="auto" w:fill="FFFFFF"/>
              </w:rPr>
              <w:t>Clerk Reimbursement</w:t>
            </w:r>
          </w:p>
        </w:tc>
        <w:tc>
          <w:tcPr>
            <w:tcW w:w="1558" w:type="dxa"/>
          </w:tcPr>
          <w:p w14:paraId="5B2580A3" w14:textId="4128BAE9" w:rsidR="00504DDD" w:rsidRPr="00FE346C" w:rsidRDefault="00504DDD" w:rsidP="008C1DB6">
            <w:pPr>
              <w:pStyle w:val="ListParagraph"/>
              <w:ind w:left="0"/>
              <w:rPr>
                <w:rFonts w:asciiTheme="minorHAnsi" w:hAnsiTheme="minorHAnsi" w:cstheme="minorHAnsi"/>
                <w:sz w:val="28"/>
                <w:szCs w:val="28"/>
              </w:rPr>
            </w:pPr>
            <w:r w:rsidRPr="00FE346C">
              <w:rPr>
                <w:rFonts w:asciiTheme="minorHAnsi" w:hAnsiTheme="minorHAnsi" w:cstheme="minorHAnsi"/>
                <w:sz w:val="28"/>
                <w:szCs w:val="28"/>
              </w:rPr>
              <w:t>£3.49</w:t>
            </w:r>
          </w:p>
        </w:tc>
        <w:tc>
          <w:tcPr>
            <w:tcW w:w="4422" w:type="dxa"/>
          </w:tcPr>
          <w:p w14:paraId="48C4D13E" w14:textId="52974314" w:rsidR="00504DDD" w:rsidRPr="00FE346C" w:rsidRDefault="00504DDD" w:rsidP="001548C0">
            <w:pPr>
              <w:pStyle w:val="ListParagraph"/>
              <w:ind w:left="0"/>
              <w:jc w:val="both"/>
              <w:rPr>
                <w:rFonts w:asciiTheme="minorHAnsi" w:hAnsiTheme="minorHAnsi" w:cstheme="minorHAnsi"/>
                <w:sz w:val="28"/>
                <w:szCs w:val="28"/>
              </w:rPr>
            </w:pPr>
            <w:r w:rsidRPr="00FE346C">
              <w:rPr>
                <w:rFonts w:asciiTheme="minorHAnsi" w:hAnsiTheme="minorHAnsi" w:cstheme="minorHAnsi"/>
                <w:color w:val="201F1E"/>
                <w:sz w:val="28"/>
                <w:szCs w:val="28"/>
                <w:shd w:val="clear" w:color="auto" w:fill="FFFFFF"/>
              </w:rPr>
              <w:t>Printer Ink</w:t>
            </w:r>
          </w:p>
        </w:tc>
      </w:tr>
      <w:tr w:rsidR="0077682F" w:rsidRPr="00FE346C" w14:paraId="3D80F8E0" w14:textId="77777777" w:rsidTr="00504DDD">
        <w:tc>
          <w:tcPr>
            <w:tcW w:w="4810" w:type="dxa"/>
          </w:tcPr>
          <w:p w14:paraId="6DEC25C8" w14:textId="49D8F27E" w:rsidR="0077682F" w:rsidRPr="00FE346C" w:rsidRDefault="0077682F" w:rsidP="001548C0">
            <w:pPr>
              <w:pStyle w:val="ListParagraph"/>
              <w:ind w:left="0"/>
              <w:jc w:val="both"/>
              <w:rPr>
                <w:rFonts w:asciiTheme="minorHAnsi" w:hAnsiTheme="minorHAnsi" w:cstheme="minorHAnsi"/>
                <w:color w:val="201F1E"/>
                <w:sz w:val="28"/>
                <w:szCs w:val="28"/>
                <w:shd w:val="clear" w:color="auto" w:fill="FFFFFF"/>
              </w:rPr>
            </w:pPr>
            <w:r w:rsidRPr="00FE346C">
              <w:rPr>
                <w:rFonts w:asciiTheme="minorHAnsi" w:hAnsiTheme="minorHAnsi" w:cstheme="minorHAnsi"/>
                <w:color w:val="201F1E"/>
                <w:sz w:val="28"/>
                <w:szCs w:val="28"/>
                <w:shd w:val="clear" w:color="auto" w:fill="FFFFFF"/>
              </w:rPr>
              <w:t>Clerk Reimbursement</w:t>
            </w:r>
          </w:p>
        </w:tc>
        <w:tc>
          <w:tcPr>
            <w:tcW w:w="1558" w:type="dxa"/>
          </w:tcPr>
          <w:p w14:paraId="17725508" w14:textId="6FF2A9CA" w:rsidR="0077682F" w:rsidRPr="00FE346C" w:rsidRDefault="0073250C" w:rsidP="008C1DB6">
            <w:pPr>
              <w:pStyle w:val="ListParagraph"/>
              <w:ind w:left="0"/>
              <w:rPr>
                <w:rFonts w:asciiTheme="minorHAnsi" w:hAnsiTheme="minorHAnsi" w:cstheme="minorHAnsi"/>
                <w:sz w:val="28"/>
                <w:szCs w:val="28"/>
              </w:rPr>
            </w:pPr>
            <w:r w:rsidRPr="00FE346C">
              <w:rPr>
                <w:rFonts w:asciiTheme="minorHAnsi" w:hAnsiTheme="minorHAnsi" w:cstheme="minorHAnsi"/>
                <w:sz w:val="28"/>
                <w:szCs w:val="28"/>
              </w:rPr>
              <w:t>£14.39</w:t>
            </w:r>
          </w:p>
        </w:tc>
        <w:tc>
          <w:tcPr>
            <w:tcW w:w="4422" w:type="dxa"/>
          </w:tcPr>
          <w:p w14:paraId="1834D2A0" w14:textId="2C646F34" w:rsidR="0077682F" w:rsidRPr="00FE346C" w:rsidRDefault="000D07B2" w:rsidP="001548C0">
            <w:pPr>
              <w:pStyle w:val="ListParagraph"/>
              <w:ind w:left="0"/>
              <w:jc w:val="both"/>
              <w:rPr>
                <w:rFonts w:asciiTheme="minorHAnsi" w:hAnsiTheme="minorHAnsi" w:cstheme="minorHAnsi"/>
                <w:color w:val="201F1E"/>
                <w:sz w:val="28"/>
                <w:szCs w:val="28"/>
                <w:shd w:val="clear" w:color="auto" w:fill="FFFFFF"/>
              </w:rPr>
            </w:pPr>
            <w:r w:rsidRPr="00FE346C">
              <w:rPr>
                <w:rFonts w:asciiTheme="minorHAnsi" w:hAnsiTheme="minorHAnsi" w:cstheme="minorHAnsi"/>
                <w:color w:val="201F1E"/>
                <w:sz w:val="28"/>
                <w:szCs w:val="28"/>
                <w:shd w:val="clear" w:color="auto" w:fill="FFFFFF"/>
              </w:rPr>
              <w:t>Zoom Expenses</w:t>
            </w:r>
          </w:p>
        </w:tc>
      </w:tr>
      <w:tr w:rsidR="009E67CF" w:rsidRPr="00FE346C" w14:paraId="60971BF7" w14:textId="77777777" w:rsidTr="00504DDD">
        <w:tc>
          <w:tcPr>
            <w:tcW w:w="4810" w:type="dxa"/>
          </w:tcPr>
          <w:p w14:paraId="2577BE6C" w14:textId="499B2A00" w:rsidR="009E67CF" w:rsidRPr="00FE346C" w:rsidRDefault="004C1DBB" w:rsidP="009E67CF">
            <w:pPr>
              <w:pStyle w:val="ListParagraph"/>
              <w:ind w:left="0"/>
              <w:jc w:val="both"/>
              <w:rPr>
                <w:rFonts w:asciiTheme="minorHAnsi" w:hAnsiTheme="minorHAnsi" w:cstheme="minorHAnsi"/>
                <w:color w:val="201F1E"/>
                <w:sz w:val="28"/>
                <w:szCs w:val="28"/>
                <w:shd w:val="clear" w:color="auto" w:fill="FFFFFF"/>
              </w:rPr>
            </w:pPr>
            <w:r w:rsidRPr="00FE346C">
              <w:rPr>
                <w:rFonts w:asciiTheme="minorHAnsi" w:hAnsiTheme="minorHAnsi" w:cstheme="minorHAnsi"/>
                <w:color w:val="201F1E"/>
                <w:sz w:val="28"/>
                <w:szCs w:val="28"/>
                <w:shd w:val="clear" w:color="auto" w:fill="FFFFFF"/>
              </w:rPr>
              <w:t>V Preston</w:t>
            </w:r>
          </w:p>
        </w:tc>
        <w:tc>
          <w:tcPr>
            <w:tcW w:w="1558" w:type="dxa"/>
          </w:tcPr>
          <w:p w14:paraId="7DD0FBD0" w14:textId="4BE9445D" w:rsidR="009E67CF" w:rsidRPr="00FE346C" w:rsidRDefault="009E67CF" w:rsidP="009E67CF">
            <w:pPr>
              <w:pStyle w:val="ListParagraph"/>
              <w:ind w:left="0"/>
              <w:rPr>
                <w:rFonts w:asciiTheme="minorHAnsi" w:hAnsiTheme="minorHAnsi" w:cstheme="minorHAnsi"/>
                <w:sz w:val="28"/>
                <w:szCs w:val="28"/>
              </w:rPr>
            </w:pPr>
            <w:r w:rsidRPr="00FE346C">
              <w:rPr>
                <w:rFonts w:asciiTheme="minorHAnsi" w:hAnsiTheme="minorHAnsi" w:cstheme="minorHAnsi"/>
                <w:sz w:val="28"/>
                <w:szCs w:val="28"/>
              </w:rPr>
              <w:t>£</w:t>
            </w:r>
            <w:r w:rsidR="00976034" w:rsidRPr="00FE346C">
              <w:rPr>
                <w:rFonts w:asciiTheme="minorHAnsi" w:hAnsiTheme="minorHAnsi" w:cstheme="minorHAnsi"/>
                <w:sz w:val="28"/>
                <w:szCs w:val="28"/>
              </w:rPr>
              <w:t>208.00</w:t>
            </w:r>
          </w:p>
        </w:tc>
        <w:tc>
          <w:tcPr>
            <w:tcW w:w="4422" w:type="dxa"/>
          </w:tcPr>
          <w:p w14:paraId="55595ECF" w14:textId="0CD5E3D6" w:rsidR="009E67CF" w:rsidRPr="00FE346C" w:rsidRDefault="004C1DBB" w:rsidP="009E67CF">
            <w:pPr>
              <w:pStyle w:val="ListParagraph"/>
              <w:ind w:left="0"/>
              <w:jc w:val="both"/>
              <w:rPr>
                <w:rFonts w:asciiTheme="minorHAnsi" w:hAnsiTheme="minorHAnsi" w:cstheme="minorHAnsi"/>
                <w:color w:val="201F1E"/>
                <w:sz w:val="28"/>
                <w:szCs w:val="28"/>
                <w:shd w:val="clear" w:color="auto" w:fill="FFFFFF"/>
              </w:rPr>
            </w:pPr>
            <w:proofErr w:type="gramStart"/>
            <w:r w:rsidRPr="00FE346C">
              <w:rPr>
                <w:rFonts w:asciiTheme="minorHAnsi" w:hAnsiTheme="minorHAnsi" w:cstheme="minorHAnsi"/>
                <w:sz w:val="28"/>
                <w:szCs w:val="28"/>
              </w:rPr>
              <w:t>Homeworkers</w:t>
            </w:r>
            <w:proofErr w:type="gramEnd"/>
            <w:r w:rsidRPr="00FE346C">
              <w:rPr>
                <w:rFonts w:asciiTheme="minorHAnsi" w:hAnsiTheme="minorHAnsi" w:cstheme="minorHAnsi"/>
                <w:sz w:val="28"/>
                <w:szCs w:val="28"/>
              </w:rPr>
              <w:t xml:space="preserve"> </w:t>
            </w:r>
            <w:r w:rsidR="00E97D89" w:rsidRPr="00FE346C">
              <w:rPr>
                <w:rFonts w:asciiTheme="minorHAnsi" w:hAnsiTheme="minorHAnsi" w:cstheme="minorHAnsi"/>
                <w:sz w:val="28"/>
                <w:szCs w:val="28"/>
              </w:rPr>
              <w:t>allowance</w:t>
            </w:r>
            <w:r w:rsidR="00976034" w:rsidRPr="00FE346C">
              <w:rPr>
                <w:rFonts w:asciiTheme="minorHAnsi" w:hAnsiTheme="minorHAnsi" w:cstheme="minorHAnsi"/>
                <w:sz w:val="28"/>
                <w:szCs w:val="28"/>
              </w:rPr>
              <w:t xml:space="preserve"> (£4x52 weeks)</w:t>
            </w:r>
          </w:p>
        </w:tc>
      </w:tr>
      <w:tr w:rsidR="009D418F" w:rsidRPr="00FE346C" w14:paraId="59EBA359" w14:textId="77777777" w:rsidTr="00504DDD">
        <w:tc>
          <w:tcPr>
            <w:tcW w:w="4810" w:type="dxa"/>
          </w:tcPr>
          <w:p w14:paraId="2D252E8F" w14:textId="450AEFBD" w:rsidR="009D418F" w:rsidRPr="00FE346C" w:rsidRDefault="009D418F" w:rsidP="009E67CF">
            <w:pPr>
              <w:pStyle w:val="ListParagraph"/>
              <w:ind w:left="0"/>
              <w:jc w:val="both"/>
              <w:rPr>
                <w:rFonts w:asciiTheme="minorHAnsi" w:hAnsiTheme="minorHAnsi" w:cstheme="minorHAnsi"/>
                <w:color w:val="201F1E"/>
                <w:sz w:val="28"/>
                <w:szCs w:val="28"/>
                <w:shd w:val="clear" w:color="auto" w:fill="FFFFFF"/>
              </w:rPr>
            </w:pPr>
            <w:r w:rsidRPr="00FE346C">
              <w:rPr>
                <w:rFonts w:asciiTheme="minorHAnsi" w:hAnsiTheme="minorHAnsi" w:cstheme="minorHAnsi"/>
                <w:color w:val="201F1E"/>
                <w:sz w:val="28"/>
                <w:szCs w:val="28"/>
                <w:shd w:val="clear" w:color="auto" w:fill="FFFFFF"/>
              </w:rPr>
              <w:t>YLCA</w:t>
            </w:r>
          </w:p>
        </w:tc>
        <w:tc>
          <w:tcPr>
            <w:tcW w:w="1558" w:type="dxa"/>
          </w:tcPr>
          <w:p w14:paraId="0677FD31" w14:textId="01DC56FD" w:rsidR="009D418F" w:rsidRPr="00FE346C" w:rsidRDefault="009D418F" w:rsidP="009E67CF">
            <w:pPr>
              <w:pStyle w:val="ListParagraph"/>
              <w:ind w:left="0"/>
              <w:rPr>
                <w:rFonts w:asciiTheme="minorHAnsi" w:hAnsiTheme="minorHAnsi" w:cstheme="minorHAnsi"/>
                <w:sz w:val="28"/>
                <w:szCs w:val="28"/>
              </w:rPr>
            </w:pPr>
            <w:r w:rsidRPr="00FE346C">
              <w:rPr>
                <w:rFonts w:asciiTheme="minorHAnsi" w:hAnsiTheme="minorHAnsi" w:cstheme="minorHAnsi"/>
                <w:sz w:val="28"/>
                <w:szCs w:val="28"/>
              </w:rPr>
              <w:t>£417.00</w:t>
            </w:r>
          </w:p>
        </w:tc>
        <w:tc>
          <w:tcPr>
            <w:tcW w:w="4422" w:type="dxa"/>
          </w:tcPr>
          <w:p w14:paraId="44390117" w14:textId="056DEC2E" w:rsidR="009D418F" w:rsidRPr="00FE346C" w:rsidRDefault="009D418F" w:rsidP="009E67C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Membership Fees 2021-22</w:t>
            </w:r>
          </w:p>
        </w:tc>
      </w:tr>
      <w:tr w:rsidR="00752D84" w:rsidRPr="00FE346C" w14:paraId="5B338333" w14:textId="77777777" w:rsidTr="00504DDD">
        <w:tc>
          <w:tcPr>
            <w:tcW w:w="4810" w:type="dxa"/>
          </w:tcPr>
          <w:p w14:paraId="7AAD436C" w14:textId="7C4FF72E" w:rsidR="00752D84" w:rsidRPr="00FE346C" w:rsidRDefault="00752D84" w:rsidP="009E67CF">
            <w:pPr>
              <w:pStyle w:val="ListParagraph"/>
              <w:ind w:left="0"/>
              <w:jc w:val="both"/>
              <w:rPr>
                <w:rFonts w:asciiTheme="minorHAnsi" w:hAnsiTheme="minorHAnsi" w:cstheme="minorHAnsi"/>
                <w:color w:val="201F1E"/>
                <w:sz w:val="28"/>
                <w:szCs w:val="28"/>
                <w:shd w:val="clear" w:color="auto" w:fill="FFFFFF"/>
              </w:rPr>
            </w:pPr>
            <w:r w:rsidRPr="00FE346C">
              <w:rPr>
                <w:rFonts w:asciiTheme="minorHAnsi" w:hAnsiTheme="minorHAnsi" w:cstheme="minorHAnsi"/>
                <w:color w:val="201F1E"/>
                <w:sz w:val="28"/>
                <w:szCs w:val="28"/>
                <w:shd w:val="clear" w:color="auto" w:fill="FFFFFF"/>
              </w:rPr>
              <w:t>Mike Hurford</w:t>
            </w:r>
          </w:p>
        </w:tc>
        <w:tc>
          <w:tcPr>
            <w:tcW w:w="1558" w:type="dxa"/>
          </w:tcPr>
          <w:p w14:paraId="64006D69" w14:textId="182E48D9" w:rsidR="00752D84" w:rsidRPr="00FE346C" w:rsidRDefault="00752D84" w:rsidP="009E67CF">
            <w:pPr>
              <w:pStyle w:val="ListParagraph"/>
              <w:ind w:left="0"/>
              <w:rPr>
                <w:rFonts w:asciiTheme="minorHAnsi" w:hAnsiTheme="minorHAnsi" w:cstheme="minorHAnsi"/>
                <w:sz w:val="28"/>
                <w:szCs w:val="28"/>
              </w:rPr>
            </w:pPr>
            <w:r w:rsidRPr="00FE346C">
              <w:rPr>
                <w:rFonts w:asciiTheme="minorHAnsi" w:hAnsiTheme="minorHAnsi" w:cstheme="minorHAnsi"/>
                <w:sz w:val="28"/>
                <w:szCs w:val="28"/>
              </w:rPr>
              <w:t>£79.46</w:t>
            </w:r>
          </w:p>
        </w:tc>
        <w:tc>
          <w:tcPr>
            <w:tcW w:w="4422" w:type="dxa"/>
          </w:tcPr>
          <w:p w14:paraId="7F7233A0" w14:textId="5F9D0F61" w:rsidR="00752D84" w:rsidRPr="00FE346C" w:rsidRDefault="00752D84" w:rsidP="009E67CF">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Neighbourhood Plan Post Box</w:t>
            </w:r>
          </w:p>
        </w:tc>
      </w:tr>
      <w:tr w:rsidR="00D93179" w:rsidRPr="00FE346C" w14:paraId="1BDF8ABD" w14:textId="77777777" w:rsidTr="00504DDD">
        <w:tc>
          <w:tcPr>
            <w:tcW w:w="4810" w:type="dxa"/>
          </w:tcPr>
          <w:p w14:paraId="5731C5E2" w14:textId="7CA54632" w:rsidR="00D93179" w:rsidRPr="00FE346C" w:rsidRDefault="00D93179" w:rsidP="00D93179">
            <w:pPr>
              <w:pStyle w:val="ListParagraph"/>
              <w:ind w:left="0"/>
              <w:jc w:val="both"/>
              <w:rPr>
                <w:rFonts w:asciiTheme="minorHAnsi" w:hAnsiTheme="minorHAnsi" w:cstheme="minorHAnsi"/>
                <w:color w:val="201F1E"/>
                <w:sz w:val="28"/>
                <w:szCs w:val="28"/>
                <w:shd w:val="clear" w:color="auto" w:fill="FFFFFF"/>
              </w:rPr>
            </w:pPr>
            <w:r w:rsidRPr="00FE346C">
              <w:rPr>
                <w:rFonts w:asciiTheme="minorHAnsi" w:hAnsiTheme="minorHAnsi" w:cstheme="minorHAnsi"/>
                <w:color w:val="201F1E"/>
                <w:sz w:val="28"/>
                <w:szCs w:val="28"/>
                <w:shd w:val="clear" w:color="auto" w:fill="FFFFFF"/>
              </w:rPr>
              <w:t xml:space="preserve">Cllr </w:t>
            </w:r>
            <w:proofErr w:type="spellStart"/>
            <w:r w:rsidRPr="00FE346C">
              <w:rPr>
                <w:rFonts w:asciiTheme="minorHAnsi" w:hAnsiTheme="minorHAnsi" w:cstheme="minorHAnsi"/>
                <w:color w:val="201F1E"/>
                <w:sz w:val="28"/>
                <w:szCs w:val="28"/>
                <w:shd w:val="clear" w:color="auto" w:fill="FFFFFF"/>
              </w:rPr>
              <w:t>Aksut</w:t>
            </w:r>
            <w:proofErr w:type="spellEnd"/>
            <w:r w:rsidRPr="00FE346C">
              <w:rPr>
                <w:rFonts w:asciiTheme="minorHAnsi" w:hAnsiTheme="minorHAnsi" w:cstheme="minorHAnsi"/>
                <w:color w:val="201F1E"/>
                <w:sz w:val="28"/>
                <w:szCs w:val="28"/>
                <w:shd w:val="clear" w:color="auto" w:fill="FFFFFF"/>
              </w:rPr>
              <w:t xml:space="preserve"> Reimbursement</w:t>
            </w:r>
          </w:p>
        </w:tc>
        <w:tc>
          <w:tcPr>
            <w:tcW w:w="1558" w:type="dxa"/>
          </w:tcPr>
          <w:p w14:paraId="2B8147D1" w14:textId="6B82EEE9" w:rsidR="00D93179" w:rsidRPr="00FE346C" w:rsidRDefault="00D93179" w:rsidP="00D93179">
            <w:pPr>
              <w:pStyle w:val="ListParagraph"/>
              <w:ind w:left="0"/>
              <w:rPr>
                <w:rFonts w:asciiTheme="minorHAnsi" w:hAnsiTheme="minorHAnsi" w:cstheme="minorHAnsi"/>
                <w:sz w:val="28"/>
                <w:szCs w:val="28"/>
              </w:rPr>
            </w:pPr>
            <w:r w:rsidRPr="00FE346C">
              <w:rPr>
                <w:rFonts w:asciiTheme="minorHAnsi" w:hAnsiTheme="minorHAnsi" w:cstheme="minorHAnsi"/>
                <w:sz w:val="28"/>
                <w:szCs w:val="28"/>
              </w:rPr>
              <w:t>£31.67</w:t>
            </w:r>
          </w:p>
        </w:tc>
        <w:tc>
          <w:tcPr>
            <w:tcW w:w="4422" w:type="dxa"/>
          </w:tcPr>
          <w:p w14:paraId="19ACF92A" w14:textId="19145F80" w:rsidR="00D93179" w:rsidRPr="00FE346C" w:rsidRDefault="00D93179" w:rsidP="00D93179">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Neighbourhood Plan – Stickers for leaflet</w:t>
            </w:r>
          </w:p>
        </w:tc>
      </w:tr>
      <w:tr w:rsidR="00B326AB" w:rsidRPr="00FE346C" w14:paraId="003886F8" w14:textId="77777777" w:rsidTr="00504DDD">
        <w:tc>
          <w:tcPr>
            <w:tcW w:w="4810" w:type="dxa"/>
          </w:tcPr>
          <w:p w14:paraId="2E56B509" w14:textId="7E783D1F" w:rsidR="00B326AB" w:rsidRPr="00FE346C" w:rsidRDefault="00B326AB" w:rsidP="00B326AB">
            <w:pPr>
              <w:pStyle w:val="ListParagraph"/>
              <w:ind w:left="0"/>
              <w:jc w:val="both"/>
              <w:rPr>
                <w:rFonts w:asciiTheme="minorHAnsi" w:hAnsiTheme="minorHAnsi" w:cstheme="minorHAnsi"/>
                <w:color w:val="201F1E"/>
                <w:sz w:val="28"/>
                <w:szCs w:val="28"/>
                <w:shd w:val="clear" w:color="auto" w:fill="FFFFFF"/>
              </w:rPr>
            </w:pPr>
            <w:r w:rsidRPr="00FE346C">
              <w:rPr>
                <w:rFonts w:asciiTheme="minorHAnsi" w:hAnsiTheme="minorHAnsi" w:cstheme="minorHAnsi"/>
                <w:color w:val="201F1E"/>
                <w:sz w:val="28"/>
                <w:szCs w:val="28"/>
                <w:shd w:val="clear" w:color="auto" w:fill="FFFFFF"/>
              </w:rPr>
              <w:t>DTMS</w:t>
            </w:r>
          </w:p>
        </w:tc>
        <w:tc>
          <w:tcPr>
            <w:tcW w:w="1558" w:type="dxa"/>
          </w:tcPr>
          <w:p w14:paraId="4F6BEA71" w14:textId="65CDCB77" w:rsidR="00B326AB" w:rsidRPr="00FE346C" w:rsidRDefault="00B326AB" w:rsidP="00B326AB">
            <w:pPr>
              <w:pStyle w:val="ListParagraph"/>
              <w:ind w:left="0"/>
              <w:rPr>
                <w:rFonts w:asciiTheme="minorHAnsi" w:hAnsiTheme="minorHAnsi" w:cstheme="minorHAnsi"/>
                <w:sz w:val="28"/>
                <w:szCs w:val="28"/>
              </w:rPr>
            </w:pPr>
            <w:r w:rsidRPr="00FE346C">
              <w:rPr>
                <w:rFonts w:asciiTheme="minorHAnsi" w:hAnsiTheme="minorHAnsi" w:cstheme="minorHAnsi"/>
                <w:sz w:val="28"/>
                <w:szCs w:val="28"/>
              </w:rPr>
              <w:t>£30.60</w:t>
            </w:r>
          </w:p>
        </w:tc>
        <w:tc>
          <w:tcPr>
            <w:tcW w:w="4422" w:type="dxa"/>
          </w:tcPr>
          <w:p w14:paraId="7A0DD886" w14:textId="23038227" w:rsidR="00B326AB" w:rsidRPr="00FE346C" w:rsidRDefault="00B326AB" w:rsidP="00B326AB">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Playground Inspection – Feb 21</w:t>
            </w:r>
          </w:p>
        </w:tc>
      </w:tr>
    </w:tbl>
    <w:p w14:paraId="1A59D91D" w14:textId="2F35CE1E" w:rsidR="00D34314" w:rsidRPr="00FE346C" w:rsidRDefault="00D34314" w:rsidP="00D34314">
      <w:pPr>
        <w:rPr>
          <w:rFonts w:asciiTheme="minorHAnsi" w:hAnsiTheme="minorHAnsi" w:cstheme="minorHAnsi"/>
          <w:color w:val="000000"/>
          <w:sz w:val="28"/>
          <w:szCs w:val="28"/>
        </w:rPr>
      </w:pPr>
    </w:p>
    <w:p w14:paraId="6AF6E557" w14:textId="77777777" w:rsidR="00280E4F" w:rsidRPr="00FE346C" w:rsidRDefault="00616AA9" w:rsidP="00280E4F">
      <w:pPr>
        <w:pStyle w:val="ListParagraph"/>
        <w:numPr>
          <w:ilvl w:val="0"/>
          <w:numId w:val="2"/>
        </w:numPr>
        <w:jc w:val="both"/>
        <w:rPr>
          <w:rFonts w:asciiTheme="minorHAnsi" w:hAnsiTheme="minorHAnsi" w:cstheme="minorHAnsi"/>
          <w:b/>
          <w:sz w:val="28"/>
          <w:szCs w:val="28"/>
        </w:rPr>
      </w:pPr>
      <w:r w:rsidRPr="00FE346C">
        <w:rPr>
          <w:rFonts w:asciiTheme="minorHAnsi" w:hAnsiTheme="minorHAnsi" w:cstheme="minorHAnsi"/>
          <w:b/>
          <w:bCs/>
          <w:sz w:val="28"/>
          <w:szCs w:val="28"/>
        </w:rPr>
        <w:t xml:space="preserve">Emergency Delegation of Powers to the Clerk. </w:t>
      </w:r>
    </w:p>
    <w:p w14:paraId="4E73CD14" w14:textId="6153E7F7" w:rsidR="00280E4F" w:rsidRPr="00FE346C" w:rsidRDefault="00280E4F" w:rsidP="00280E4F">
      <w:pPr>
        <w:pStyle w:val="ListParagraph"/>
        <w:ind w:left="0"/>
        <w:jc w:val="both"/>
        <w:rPr>
          <w:rFonts w:asciiTheme="minorHAnsi" w:hAnsiTheme="minorHAnsi" w:cstheme="minorHAnsi"/>
          <w:b/>
          <w:sz w:val="28"/>
          <w:szCs w:val="28"/>
        </w:rPr>
      </w:pPr>
      <w:r w:rsidRPr="00FE346C">
        <w:rPr>
          <w:rFonts w:asciiTheme="minorHAnsi" w:hAnsiTheme="minorHAnsi" w:cstheme="minorHAnsi"/>
          <w:color w:val="000000"/>
          <w:sz w:val="28"/>
          <w:szCs w:val="28"/>
        </w:rPr>
        <w:t>It was decided that the Council will continue to meet via video conference call for the time being, however should it become necessary, the Council will call an Extraordinary meeting at which point the Standing Order will be invoked to delegate Emergency Powers to the Clerk.</w:t>
      </w:r>
    </w:p>
    <w:p w14:paraId="5AF22388" w14:textId="4B8F4870" w:rsidR="000A31B5" w:rsidRPr="00FE346C" w:rsidRDefault="000A31B5" w:rsidP="00280E4F">
      <w:pPr>
        <w:pStyle w:val="ListParagraph"/>
        <w:ind w:left="0"/>
        <w:jc w:val="both"/>
        <w:rPr>
          <w:rFonts w:asciiTheme="minorHAnsi" w:hAnsiTheme="minorHAnsi" w:cstheme="minorHAnsi"/>
          <w:b/>
          <w:sz w:val="28"/>
          <w:szCs w:val="28"/>
        </w:rPr>
      </w:pPr>
    </w:p>
    <w:p w14:paraId="0A837EF7" w14:textId="08DD36D0" w:rsidR="00824960" w:rsidRPr="00FE346C" w:rsidRDefault="000A31B5" w:rsidP="00B35CF3">
      <w:pPr>
        <w:pStyle w:val="ListParagraph"/>
        <w:numPr>
          <w:ilvl w:val="0"/>
          <w:numId w:val="2"/>
        </w:numPr>
        <w:jc w:val="both"/>
        <w:rPr>
          <w:rFonts w:asciiTheme="minorHAnsi" w:hAnsiTheme="minorHAnsi" w:cstheme="minorHAnsi"/>
          <w:b/>
          <w:sz w:val="28"/>
          <w:szCs w:val="28"/>
        </w:rPr>
      </w:pPr>
      <w:r w:rsidRPr="00FE346C">
        <w:rPr>
          <w:rFonts w:asciiTheme="minorHAnsi" w:hAnsiTheme="minorHAnsi" w:cstheme="minorHAnsi"/>
          <w:b/>
          <w:sz w:val="28"/>
          <w:szCs w:val="28"/>
        </w:rPr>
        <w:t>Any Other Business</w:t>
      </w:r>
      <w:r w:rsidRPr="00FE346C">
        <w:rPr>
          <w:rFonts w:asciiTheme="minorHAnsi" w:hAnsiTheme="minorHAnsi" w:cstheme="minorHAnsi"/>
          <w:bCs/>
          <w:sz w:val="28"/>
          <w:szCs w:val="28"/>
        </w:rPr>
        <w:t xml:space="preserve">. </w:t>
      </w:r>
    </w:p>
    <w:p w14:paraId="298C8DF9" w14:textId="25E8838C" w:rsidR="00E05ACB" w:rsidRPr="00FE346C" w:rsidRDefault="00E05ACB" w:rsidP="00E05ACB">
      <w:pPr>
        <w:pStyle w:val="ListParagraph"/>
        <w:numPr>
          <w:ilvl w:val="0"/>
          <w:numId w:val="39"/>
        </w:numPr>
        <w:jc w:val="both"/>
        <w:rPr>
          <w:rFonts w:asciiTheme="minorHAnsi" w:hAnsiTheme="minorHAnsi" w:cstheme="minorHAnsi"/>
          <w:b/>
          <w:sz w:val="28"/>
          <w:szCs w:val="28"/>
        </w:rPr>
      </w:pPr>
      <w:r w:rsidRPr="00FE346C">
        <w:rPr>
          <w:rFonts w:asciiTheme="minorHAnsi" w:hAnsiTheme="minorHAnsi" w:cstheme="minorHAnsi"/>
          <w:bCs/>
          <w:sz w:val="28"/>
          <w:szCs w:val="28"/>
        </w:rPr>
        <w:lastRenderedPageBreak/>
        <w:t xml:space="preserve">The Parish Council wishes to thank Dave &amp; Malcolm from D and M who have fixed the door </w:t>
      </w:r>
      <w:r w:rsidR="00191A36">
        <w:rPr>
          <w:rFonts w:asciiTheme="minorHAnsi" w:hAnsiTheme="minorHAnsi" w:cstheme="minorHAnsi"/>
          <w:bCs/>
          <w:sz w:val="28"/>
          <w:szCs w:val="28"/>
        </w:rPr>
        <w:t xml:space="preserve">and the leak </w:t>
      </w:r>
      <w:r w:rsidRPr="00FE346C">
        <w:rPr>
          <w:rFonts w:asciiTheme="minorHAnsi" w:hAnsiTheme="minorHAnsi" w:cstheme="minorHAnsi"/>
          <w:bCs/>
          <w:sz w:val="28"/>
          <w:szCs w:val="28"/>
        </w:rPr>
        <w:t>of the Phone Box</w:t>
      </w:r>
      <w:r w:rsidR="00191A36">
        <w:rPr>
          <w:rFonts w:asciiTheme="minorHAnsi" w:hAnsiTheme="minorHAnsi" w:cstheme="minorHAnsi"/>
          <w:bCs/>
          <w:sz w:val="28"/>
          <w:szCs w:val="28"/>
        </w:rPr>
        <w:t xml:space="preserve"> in Kirkby Malzeard</w:t>
      </w:r>
      <w:r w:rsidRPr="00FE346C">
        <w:rPr>
          <w:rFonts w:asciiTheme="minorHAnsi" w:hAnsiTheme="minorHAnsi" w:cstheme="minorHAnsi"/>
          <w:bCs/>
          <w:sz w:val="28"/>
          <w:szCs w:val="28"/>
        </w:rPr>
        <w:t>.</w:t>
      </w:r>
    </w:p>
    <w:p w14:paraId="43863DE7" w14:textId="181412B1" w:rsidR="00E05ACB" w:rsidRPr="00FE346C" w:rsidRDefault="00E05ACB" w:rsidP="00E05ACB">
      <w:pPr>
        <w:pStyle w:val="ListParagraph"/>
        <w:numPr>
          <w:ilvl w:val="0"/>
          <w:numId w:val="39"/>
        </w:numPr>
        <w:jc w:val="both"/>
        <w:rPr>
          <w:rFonts w:asciiTheme="minorHAnsi" w:hAnsiTheme="minorHAnsi" w:cstheme="minorHAnsi"/>
          <w:b/>
          <w:sz w:val="28"/>
          <w:szCs w:val="28"/>
        </w:rPr>
      </w:pPr>
      <w:r w:rsidRPr="00FE346C">
        <w:rPr>
          <w:rFonts w:asciiTheme="minorHAnsi" w:hAnsiTheme="minorHAnsi" w:cstheme="minorHAnsi"/>
          <w:bCs/>
          <w:sz w:val="28"/>
          <w:szCs w:val="28"/>
        </w:rPr>
        <w:t xml:space="preserve">Cllr Saxon has been asked about putting a sign up to direct people to </w:t>
      </w:r>
      <w:r w:rsidR="00CF5108" w:rsidRPr="00FE346C">
        <w:rPr>
          <w:rFonts w:asciiTheme="minorHAnsi" w:hAnsiTheme="minorHAnsi" w:cstheme="minorHAnsi"/>
          <w:bCs/>
          <w:sz w:val="28"/>
          <w:szCs w:val="28"/>
        </w:rPr>
        <w:t>Kirkby Fisheries.</w:t>
      </w:r>
      <w:r w:rsidR="00027E81" w:rsidRPr="00FE346C">
        <w:rPr>
          <w:rFonts w:asciiTheme="minorHAnsi" w:hAnsiTheme="minorHAnsi" w:cstheme="minorHAnsi"/>
          <w:bCs/>
          <w:sz w:val="28"/>
          <w:szCs w:val="28"/>
        </w:rPr>
        <w:t xml:space="preserve"> He will </w:t>
      </w:r>
      <w:r w:rsidR="00191A36">
        <w:rPr>
          <w:rFonts w:asciiTheme="minorHAnsi" w:hAnsiTheme="minorHAnsi" w:cstheme="minorHAnsi"/>
          <w:bCs/>
          <w:sz w:val="28"/>
          <w:szCs w:val="28"/>
        </w:rPr>
        <w:t xml:space="preserve">help the shop </w:t>
      </w:r>
      <w:r w:rsidR="00CF5108" w:rsidRPr="00FE346C">
        <w:rPr>
          <w:rFonts w:asciiTheme="minorHAnsi" w:hAnsiTheme="minorHAnsi" w:cstheme="minorHAnsi"/>
          <w:bCs/>
          <w:sz w:val="28"/>
          <w:szCs w:val="28"/>
        </w:rPr>
        <w:t xml:space="preserve">research options. </w:t>
      </w:r>
    </w:p>
    <w:p w14:paraId="0E326835" w14:textId="77493C29" w:rsidR="00E05ACB" w:rsidRPr="00FE346C" w:rsidRDefault="00E05ACB" w:rsidP="00E05ACB">
      <w:pPr>
        <w:pStyle w:val="ListParagraph"/>
        <w:numPr>
          <w:ilvl w:val="0"/>
          <w:numId w:val="39"/>
        </w:numPr>
        <w:jc w:val="both"/>
        <w:rPr>
          <w:rFonts w:asciiTheme="minorHAnsi" w:hAnsiTheme="minorHAnsi" w:cstheme="minorHAnsi"/>
          <w:b/>
          <w:sz w:val="28"/>
          <w:szCs w:val="28"/>
        </w:rPr>
      </w:pPr>
      <w:r w:rsidRPr="00FE346C">
        <w:rPr>
          <w:rFonts w:asciiTheme="minorHAnsi" w:hAnsiTheme="minorHAnsi" w:cstheme="minorHAnsi"/>
          <w:bCs/>
          <w:sz w:val="28"/>
          <w:szCs w:val="28"/>
        </w:rPr>
        <w:t xml:space="preserve">Cllr </w:t>
      </w:r>
      <w:proofErr w:type="spellStart"/>
      <w:r w:rsidRPr="00FE346C">
        <w:rPr>
          <w:rFonts w:asciiTheme="minorHAnsi" w:hAnsiTheme="minorHAnsi" w:cstheme="minorHAnsi"/>
          <w:bCs/>
          <w:sz w:val="28"/>
          <w:szCs w:val="28"/>
        </w:rPr>
        <w:t>Aksut</w:t>
      </w:r>
      <w:proofErr w:type="spellEnd"/>
      <w:r w:rsidRPr="00FE346C">
        <w:rPr>
          <w:rFonts w:asciiTheme="minorHAnsi" w:hAnsiTheme="minorHAnsi" w:cstheme="minorHAnsi"/>
          <w:bCs/>
          <w:sz w:val="28"/>
          <w:szCs w:val="28"/>
        </w:rPr>
        <w:t xml:space="preserve"> has been asked by residents to put the current COVID government regulations on the website.</w:t>
      </w:r>
    </w:p>
    <w:p w14:paraId="32352AD1" w14:textId="77777777" w:rsidR="00A9158F" w:rsidRPr="00FE346C" w:rsidRDefault="00A9158F" w:rsidP="00254BDE">
      <w:pPr>
        <w:jc w:val="both"/>
        <w:rPr>
          <w:rFonts w:asciiTheme="minorHAnsi" w:hAnsiTheme="minorHAnsi" w:cstheme="minorHAnsi"/>
          <w:b/>
          <w:bCs/>
          <w:sz w:val="28"/>
          <w:szCs w:val="28"/>
        </w:rPr>
      </w:pPr>
    </w:p>
    <w:p w14:paraId="3C2DF81D" w14:textId="77777777" w:rsidR="00D30C27" w:rsidRPr="00FE346C" w:rsidRDefault="00FF3763" w:rsidP="00750526">
      <w:pPr>
        <w:pStyle w:val="ListParagraph"/>
        <w:numPr>
          <w:ilvl w:val="0"/>
          <w:numId w:val="2"/>
        </w:numPr>
        <w:jc w:val="both"/>
        <w:rPr>
          <w:rFonts w:asciiTheme="minorHAnsi" w:hAnsiTheme="minorHAnsi" w:cstheme="minorHAnsi"/>
          <w:sz w:val="28"/>
          <w:szCs w:val="28"/>
        </w:rPr>
      </w:pPr>
      <w:r w:rsidRPr="00FE346C">
        <w:rPr>
          <w:rFonts w:asciiTheme="minorHAnsi" w:hAnsiTheme="minorHAnsi" w:cstheme="minorHAnsi"/>
          <w:b/>
          <w:sz w:val="28"/>
          <w:szCs w:val="28"/>
        </w:rPr>
        <w:t>Date of next meeting</w:t>
      </w:r>
      <w:r w:rsidR="003D277A" w:rsidRPr="00FE346C">
        <w:rPr>
          <w:rFonts w:asciiTheme="minorHAnsi" w:hAnsiTheme="minorHAnsi" w:cstheme="minorHAnsi"/>
          <w:b/>
          <w:sz w:val="28"/>
          <w:szCs w:val="28"/>
        </w:rPr>
        <w:t>s</w:t>
      </w:r>
      <w:r w:rsidRPr="00FE346C">
        <w:rPr>
          <w:rFonts w:asciiTheme="minorHAnsi" w:hAnsiTheme="minorHAnsi" w:cstheme="minorHAnsi"/>
          <w:sz w:val="28"/>
          <w:szCs w:val="28"/>
        </w:rPr>
        <w:t>:</w:t>
      </w:r>
      <w:r w:rsidR="001C6F8C" w:rsidRPr="00FE346C">
        <w:rPr>
          <w:rFonts w:asciiTheme="minorHAnsi" w:hAnsiTheme="minorHAnsi" w:cstheme="minorHAnsi"/>
          <w:bCs/>
          <w:sz w:val="28"/>
          <w:szCs w:val="28"/>
        </w:rPr>
        <w:t xml:space="preserve"> </w:t>
      </w:r>
    </w:p>
    <w:p w14:paraId="551B27E5" w14:textId="795AB38C" w:rsidR="00D30C27" w:rsidRPr="00FE346C" w:rsidRDefault="00D30C27" w:rsidP="00D30C27">
      <w:pPr>
        <w:pStyle w:val="ListParagraph"/>
        <w:ind w:left="0"/>
        <w:jc w:val="both"/>
        <w:rPr>
          <w:rFonts w:asciiTheme="minorHAnsi" w:hAnsiTheme="minorHAnsi" w:cstheme="minorHAnsi"/>
          <w:sz w:val="28"/>
          <w:szCs w:val="28"/>
        </w:rPr>
      </w:pPr>
      <w:r w:rsidRPr="00FE346C">
        <w:rPr>
          <w:rFonts w:asciiTheme="minorHAnsi" w:hAnsiTheme="minorHAnsi" w:cstheme="minorHAnsi"/>
          <w:bCs/>
          <w:sz w:val="28"/>
          <w:szCs w:val="28"/>
        </w:rPr>
        <w:t xml:space="preserve">a) </w:t>
      </w:r>
      <w:r w:rsidR="001C6F8C" w:rsidRPr="00FE346C">
        <w:rPr>
          <w:rFonts w:asciiTheme="minorHAnsi" w:hAnsiTheme="minorHAnsi" w:cstheme="minorHAnsi"/>
          <w:bCs/>
          <w:sz w:val="28"/>
          <w:szCs w:val="28"/>
        </w:rPr>
        <w:t>The</w:t>
      </w:r>
      <w:r w:rsidRPr="00FE346C">
        <w:rPr>
          <w:rFonts w:asciiTheme="minorHAnsi" w:hAnsiTheme="minorHAnsi" w:cstheme="minorHAnsi"/>
          <w:bCs/>
          <w:sz w:val="28"/>
          <w:szCs w:val="28"/>
        </w:rPr>
        <w:t xml:space="preserve"> </w:t>
      </w:r>
      <w:r w:rsidR="001C6F8C" w:rsidRPr="00FE346C">
        <w:rPr>
          <w:rFonts w:asciiTheme="minorHAnsi" w:hAnsiTheme="minorHAnsi" w:cstheme="minorHAnsi"/>
          <w:bCs/>
          <w:sz w:val="28"/>
          <w:szCs w:val="28"/>
        </w:rPr>
        <w:t xml:space="preserve">next monthly meeting is </w:t>
      </w:r>
      <w:r w:rsidR="001C6F8C" w:rsidRPr="00FE346C">
        <w:rPr>
          <w:rFonts w:asciiTheme="minorHAnsi" w:hAnsiTheme="minorHAnsi" w:cstheme="minorHAnsi"/>
          <w:sz w:val="28"/>
          <w:szCs w:val="28"/>
        </w:rPr>
        <w:t>t</w:t>
      </w:r>
      <w:r w:rsidR="00CB1F8C" w:rsidRPr="00FE346C">
        <w:rPr>
          <w:rFonts w:asciiTheme="minorHAnsi" w:hAnsiTheme="minorHAnsi" w:cstheme="minorHAnsi"/>
          <w:sz w:val="28"/>
          <w:szCs w:val="28"/>
        </w:rPr>
        <w:t xml:space="preserve">o be held remotely </w:t>
      </w:r>
      <w:r w:rsidR="004930A6" w:rsidRPr="00FE346C">
        <w:rPr>
          <w:rFonts w:asciiTheme="minorHAnsi" w:hAnsiTheme="minorHAnsi" w:cstheme="minorHAnsi"/>
          <w:sz w:val="28"/>
          <w:szCs w:val="28"/>
        </w:rPr>
        <w:t>(</w:t>
      </w:r>
      <w:r w:rsidR="00CB1F8C" w:rsidRPr="00FE346C">
        <w:rPr>
          <w:rFonts w:asciiTheme="minorHAnsi" w:hAnsiTheme="minorHAnsi" w:cstheme="minorHAnsi"/>
          <w:sz w:val="28"/>
          <w:szCs w:val="28"/>
        </w:rPr>
        <w:t>or at the Me</w:t>
      </w:r>
      <w:r w:rsidR="00281E64" w:rsidRPr="00FE346C">
        <w:rPr>
          <w:rFonts w:asciiTheme="minorHAnsi" w:hAnsiTheme="minorHAnsi" w:cstheme="minorHAnsi"/>
          <w:sz w:val="28"/>
          <w:szCs w:val="28"/>
        </w:rPr>
        <w:t>chanics Institute</w:t>
      </w:r>
      <w:r w:rsidR="004930A6" w:rsidRPr="00FE346C">
        <w:rPr>
          <w:rFonts w:asciiTheme="minorHAnsi" w:hAnsiTheme="minorHAnsi" w:cstheme="minorHAnsi"/>
          <w:sz w:val="28"/>
          <w:szCs w:val="28"/>
        </w:rPr>
        <w:t>,</w:t>
      </w:r>
      <w:r w:rsidR="00CB1F8C" w:rsidRPr="00FE346C">
        <w:rPr>
          <w:rFonts w:asciiTheme="minorHAnsi" w:hAnsiTheme="minorHAnsi" w:cstheme="minorHAnsi"/>
          <w:sz w:val="28"/>
          <w:szCs w:val="28"/>
        </w:rPr>
        <w:t xml:space="preserve"> Kirkby Malzeard</w:t>
      </w:r>
      <w:r w:rsidR="00386CF9" w:rsidRPr="00FE346C">
        <w:rPr>
          <w:rFonts w:asciiTheme="minorHAnsi" w:hAnsiTheme="minorHAnsi" w:cstheme="minorHAnsi"/>
          <w:sz w:val="28"/>
          <w:szCs w:val="28"/>
        </w:rPr>
        <w:t>,</w:t>
      </w:r>
      <w:r w:rsidR="00CB1F8C" w:rsidRPr="00FE346C">
        <w:rPr>
          <w:rFonts w:asciiTheme="minorHAnsi" w:hAnsiTheme="minorHAnsi" w:cstheme="minorHAnsi"/>
          <w:sz w:val="28"/>
          <w:szCs w:val="28"/>
        </w:rPr>
        <w:t xml:space="preserve"> if permissible</w:t>
      </w:r>
      <w:r w:rsidR="004930A6" w:rsidRPr="00FE346C">
        <w:rPr>
          <w:rFonts w:asciiTheme="minorHAnsi" w:hAnsiTheme="minorHAnsi" w:cstheme="minorHAnsi"/>
          <w:sz w:val="28"/>
          <w:szCs w:val="28"/>
        </w:rPr>
        <w:t xml:space="preserve">) on </w:t>
      </w:r>
      <w:r w:rsidR="00DD0FC1" w:rsidRPr="00FE346C">
        <w:rPr>
          <w:rFonts w:asciiTheme="minorHAnsi" w:hAnsiTheme="minorHAnsi" w:cstheme="minorHAnsi"/>
          <w:sz w:val="28"/>
          <w:szCs w:val="28"/>
        </w:rPr>
        <w:t>2</w:t>
      </w:r>
      <w:r w:rsidR="009C614D" w:rsidRPr="00FE346C">
        <w:rPr>
          <w:rFonts w:asciiTheme="minorHAnsi" w:hAnsiTheme="minorHAnsi" w:cstheme="minorHAnsi"/>
          <w:sz w:val="28"/>
          <w:szCs w:val="28"/>
        </w:rPr>
        <w:t>6</w:t>
      </w:r>
      <w:r w:rsidR="00DD0FC1" w:rsidRPr="00FE346C">
        <w:rPr>
          <w:rFonts w:asciiTheme="minorHAnsi" w:hAnsiTheme="minorHAnsi" w:cstheme="minorHAnsi"/>
          <w:sz w:val="28"/>
          <w:szCs w:val="28"/>
          <w:vertAlign w:val="superscript"/>
        </w:rPr>
        <w:t>th</w:t>
      </w:r>
      <w:r w:rsidR="00DD0FC1" w:rsidRPr="00FE346C">
        <w:rPr>
          <w:rFonts w:asciiTheme="minorHAnsi" w:hAnsiTheme="minorHAnsi" w:cstheme="minorHAnsi"/>
          <w:sz w:val="28"/>
          <w:szCs w:val="28"/>
        </w:rPr>
        <w:t xml:space="preserve"> </w:t>
      </w:r>
      <w:r w:rsidR="009C614D" w:rsidRPr="00FE346C">
        <w:rPr>
          <w:rFonts w:asciiTheme="minorHAnsi" w:hAnsiTheme="minorHAnsi" w:cstheme="minorHAnsi"/>
          <w:sz w:val="28"/>
          <w:szCs w:val="28"/>
        </w:rPr>
        <w:t>April</w:t>
      </w:r>
      <w:r w:rsidR="004930A6" w:rsidRPr="00FE346C">
        <w:rPr>
          <w:rFonts w:asciiTheme="minorHAnsi" w:hAnsiTheme="minorHAnsi" w:cstheme="minorHAnsi"/>
          <w:sz w:val="28"/>
          <w:szCs w:val="28"/>
        </w:rPr>
        <w:t>, 202</w:t>
      </w:r>
      <w:r w:rsidR="003309D8" w:rsidRPr="00FE346C">
        <w:rPr>
          <w:rFonts w:asciiTheme="minorHAnsi" w:hAnsiTheme="minorHAnsi" w:cstheme="minorHAnsi"/>
          <w:sz w:val="28"/>
          <w:szCs w:val="28"/>
        </w:rPr>
        <w:t>1</w:t>
      </w:r>
      <w:r w:rsidR="004930A6" w:rsidRPr="00FE346C">
        <w:rPr>
          <w:rFonts w:asciiTheme="minorHAnsi" w:hAnsiTheme="minorHAnsi" w:cstheme="minorHAnsi"/>
          <w:sz w:val="28"/>
          <w:szCs w:val="28"/>
        </w:rPr>
        <w:t xml:space="preserve"> starting at 7.30pm</w:t>
      </w:r>
      <w:r w:rsidR="00CB1F8C" w:rsidRPr="00FE346C">
        <w:rPr>
          <w:rFonts w:asciiTheme="minorHAnsi" w:hAnsiTheme="minorHAnsi" w:cstheme="minorHAnsi"/>
          <w:sz w:val="28"/>
          <w:szCs w:val="28"/>
        </w:rPr>
        <w:t xml:space="preserve">. </w:t>
      </w:r>
      <w:r w:rsidR="001C6F8C" w:rsidRPr="00FE346C">
        <w:rPr>
          <w:rFonts w:asciiTheme="minorHAnsi" w:hAnsiTheme="minorHAnsi" w:cstheme="minorHAnsi"/>
          <w:sz w:val="28"/>
          <w:szCs w:val="28"/>
        </w:rPr>
        <w:t xml:space="preserve">Any items to go on the Agenda should be submitted to the Clerk by </w:t>
      </w:r>
      <w:r w:rsidR="003309D8" w:rsidRPr="00FE346C">
        <w:rPr>
          <w:rFonts w:asciiTheme="minorHAnsi" w:hAnsiTheme="minorHAnsi" w:cstheme="minorHAnsi"/>
          <w:sz w:val="28"/>
          <w:szCs w:val="28"/>
        </w:rPr>
        <w:t>2</w:t>
      </w:r>
      <w:r w:rsidR="009C614D" w:rsidRPr="00FE346C">
        <w:rPr>
          <w:rFonts w:asciiTheme="minorHAnsi" w:hAnsiTheme="minorHAnsi" w:cstheme="minorHAnsi"/>
          <w:sz w:val="28"/>
          <w:szCs w:val="28"/>
        </w:rPr>
        <w:t>0th</w:t>
      </w:r>
      <w:r w:rsidR="00DD0FC1" w:rsidRPr="00FE346C">
        <w:rPr>
          <w:rFonts w:asciiTheme="minorHAnsi" w:hAnsiTheme="minorHAnsi" w:cstheme="minorHAnsi"/>
          <w:sz w:val="28"/>
          <w:szCs w:val="28"/>
        </w:rPr>
        <w:t xml:space="preserve"> </w:t>
      </w:r>
      <w:r w:rsidR="009C614D" w:rsidRPr="00FE346C">
        <w:rPr>
          <w:rFonts w:asciiTheme="minorHAnsi" w:hAnsiTheme="minorHAnsi" w:cstheme="minorHAnsi"/>
          <w:sz w:val="28"/>
          <w:szCs w:val="28"/>
        </w:rPr>
        <w:t>April</w:t>
      </w:r>
      <w:r w:rsidR="00750526" w:rsidRPr="00FE346C">
        <w:rPr>
          <w:rFonts w:asciiTheme="minorHAnsi" w:hAnsiTheme="minorHAnsi" w:cstheme="minorHAnsi"/>
          <w:sz w:val="28"/>
          <w:szCs w:val="28"/>
        </w:rPr>
        <w:t xml:space="preserve"> </w:t>
      </w:r>
      <w:r w:rsidR="001C6F8C" w:rsidRPr="00FE346C">
        <w:rPr>
          <w:rFonts w:asciiTheme="minorHAnsi" w:hAnsiTheme="minorHAnsi" w:cstheme="minorHAnsi"/>
          <w:sz w:val="28"/>
          <w:szCs w:val="28"/>
        </w:rPr>
        <w:t>202</w:t>
      </w:r>
      <w:r w:rsidR="003309D8" w:rsidRPr="00FE346C">
        <w:rPr>
          <w:rFonts w:asciiTheme="minorHAnsi" w:hAnsiTheme="minorHAnsi" w:cstheme="minorHAnsi"/>
          <w:sz w:val="28"/>
          <w:szCs w:val="28"/>
        </w:rPr>
        <w:t>1</w:t>
      </w:r>
      <w:r w:rsidR="001C6F8C" w:rsidRPr="00FE346C">
        <w:rPr>
          <w:rFonts w:asciiTheme="minorHAnsi" w:hAnsiTheme="minorHAnsi" w:cstheme="minorHAnsi"/>
          <w:sz w:val="28"/>
          <w:szCs w:val="28"/>
        </w:rPr>
        <w:t xml:space="preserve"> please. </w:t>
      </w:r>
    </w:p>
    <w:p w14:paraId="629BD2FE" w14:textId="54FB9F65" w:rsidR="00D30C27" w:rsidRPr="00FE346C" w:rsidRDefault="00D30C27" w:rsidP="00D30C27">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 xml:space="preserve">b) </w:t>
      </w:r>
      <w:r w:rsidR="00284C79" w:rsidRPr="00FE346C">
        <w:rPr>
          <w:rFonts w:asciiTheme="minorHAnsi" w:hAnsiTheme="minorHAnsi" w:cstheme="minorHAnsi"/>
          <w:sz w:val="28"/>
          <w:szCs w:val="28"/>
        </w:rPr>
        <w:t>The proposed date for t</w:t>
      </w:r>
      <w:r w:rsidRPr="00FE346C">
        <w:rPr>
          <w:rFonts w:asciiTheme="minorHAnsi" w:hAnsiTheme="minorHAnsi" w:cstheme="minorHAnsi"/>
          <w:sz w:val="28"/>
          <w:szCs w:val="28"/>
        </w:rPr>
        <w:t xml:space="preserve">he AGM of the Parish Council to be held remotely (or at the Mechanics Institute, Kirkby Malzeard, if permissible) </w:t>
      </w:r>
      <w:r w:rsidR="00284C79" w:rsidRPr="00FE346C">
        <w:rPr>
          <w:rFonts w:asciiTheme="minorHAnsi" w:hAnsiTheme="minorHAnsi" w:cstheme="minorHAnsi"/>
          <w:sz w:val="28"/>
          <w:szCs w:val="28"/>
        </w:rPr>
        <w:t xml:space="preserve">is </w:t>
      </w:r>
      <w:r w:rsidRPr="00FE346C">
        <w:rPr>
          <w:rFonts w:asciiTheme="minorHAnsi" w:hAnsiTheme="minorHAnsi" w:cstheme="minorHAnsi"/>
          <w:sz w:val="28"/>
          <w:szCs w:val="28"/>
        </w:rPr>
        <w:t>Tuesday 4 May 2021 starting at 7.30pm</w:t>
      </w:r>
    </w:p>
    <w:p w14:paraId="44F226FA" w14:textId="6DDC51BF" w:rsidR="00D30C27" w:rsidRPr="00FE346C" w:rsidRDefault="00D30C27" w:rsidP="00D30C27">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 xml:space="preserve">c) </w:t>
      </w:r>
      <w:r w:rsidR="00AA7CEE" w:rsidRPr="00FE346C">
        <w:rPr>
          <w:rFonts w:asciiTheme="minorHAnsi" w:hAnsiTheme="minorHAnsi" w:cstheme="minorHAnsi"/>
          <w:sz w:val="28"/>
          <w:szCs w:val="28"/>
        </w:rPr>
        <w:t>The proposed date for t</w:t>
      </w:r>
      <w:r w:rsidRPr="00FE346C">
        <w:rPr>
          <w:rFonts w:asciiTheme="minorHAnsi" w:hAnsiTheme="minorHAnsi" w:cstheme="minorHAnsi"/>
          <w:sz w:val="28"/>
          <w:szCs w:val="28"/>
        </w:rPr>
        <w:t xml:space="preserve">he annual meeting for Laverton and Dallowgill parishes </w:t>
      </w:r>
      <w:r w:rsidR="00AA7CEE" w:rsidRPr="00FE346C">
        <w:rPr>
          <w:rFonts w:asciiTheme="minorHAnsi" w:hAnsiTheme="minorHAnsi" w:cstheme="minorHAnsi"/>
          <w:sz w:val="28"/>
          <w:szCs w:val="28"/>
        </w:rPr>
        <w:t xml:space="preserve">to be </w:t>
      </w:r>
      <w:r w:rsidRPr="00FE346C">
        <w:rPr>
          <w:rFonts w:asciiTheme="minorHAnsi" w:hAnsiTheme="minorHAnsi" w:cstheme="minorHAnsi"/>
          <w:sz w:val="28"/>
          <w:szCs w:val="28"/>
        </w:rPr>
        <w:t xml:space="preserve">held remotely </w:t>
      </w:r>
      <w:r w:rsidR="00AA7CEE" w:rsidRPr="00FE346C">
        <w:rPr>
          <w:rFonts w:asciiTheme="minorHAnsi" w:hAnsiTheme="minorHAnsi" w:cstheme="minorHAnsi"/>
          <w:sz w:val="28"/>
          <w:szCs w:val="28"/>
        </w:rPr>
        <w:t>is</w:t>
      </w:r>
      <w:r w:rsidRPr="00FE346C">
        <w:rPr>
          <w:rFonts w:asciiTheme="minorHAnsi" w:hAnsiTheme="minorHAnsi" w:cstheme="minorHAnsi"/>
          <w:sz w:val="28"/>
          <w:szCs w:val="28"/>
        </w:rPr>
        <w:t xml:space="preserve"> Monday 5 April 2021 </w:t>
      </w:r>
      <w:r w:rsidR="00AA7CEE" w:rsidRPr="00FE346C">
        <w:rPr>
          <w:rFonts w:asciiTheme="minorHAnsi" w:hAnsiTheme="minorHAnsi" w:cstheme="minorHAnsi"/>
          <w:sz w:val="28"/>
          <w:szCs w:val="28"/>
        </w:rPr>
        <w:t>starting at 7.30 pm</w:t>
      </w:r>
      <w:r w:rsidR="00815DDB" w:rsidRPr="00FE346C">
        <w:rPr>
          <w:rFonts w:asciiTheme="minorHAnsi" w:hAnsiTheme="minorHAnsi" w:cstheme="minorHAnsi"/>
          <w:sz w:val="28"/>
          <w:szCs w:val="28"/>
        </w:rPr>
        <w:t>.</w:t>
      </w:r>
      <w:r w:rsidRPr="00FE346C">
        <w:rPr>
          <w:rFonts w:asciiTheme="minorHAnsi" w:hAnsiTheme="minorHAnsi" w:cstheme="minorHAnsi"/>
          <w:sz w:val="28"/>
          <w:szCs w:val="28"/>
        </w:rPr>
        <w:t xml:space="preserve"> </w:t>
      </w:r>
      <w:r w:rsidR="00815DDB" w:rsidRPr="00FE346C">
        <w:rPr>
          <w:rFonts w:asciiTheme="minorHAnsi" w:hAnsiTheme="minorHAnsi" w:cstheme="minorHAnsi"/>
          <w:sz w:val="28"/>
          <w:szCs w:val="28"/>
        </w:rPr>
        <w:t>T</w:t>
      </w:r>
      <w:r w:rsidRPr="00FE346C">
        <w:rPr>
          <w:rFonts w:asciiTheme="minorHAnsi" w:hAnsiTheme="minorHAnsi" w:cstheme="minorHAnsi"/>
          <w:sz w:val="28"/>
          <w:szCs w:val="28"/>
        </w:rPr>
        <w:t xml:space="preserve">he annual meeting for Kirkby Malzeard Parish </w:t>
      </w:r>
      <w:r w:rsidR="00815DDB" w:rsidRPr="00FE346C">
        <w:rPr>
          <w:rFonts w:asciiTheme="minorHAnsi" w:hAnsiTheme="minorHAnsi" w:cstheme="minorHAnsi"/>
          <w:sz w:val="28"/>
          <w:szCs w:val="28"/>
        </w:rPr>
        <w:t xml:space="preserve">is </w:t>
      </w:r>
      <w:r w:rsidR="00AA7CEE" w:rsidRPr="00FE346C">
        <w:rPr>
          <w:rFonts w:asciiTheme="minorHAnsi" w:hAnsiTheme="minorHAnsi" w:cstheme="minorHAnsi"/>
          <w:sz w:val="28"/>
          <w:szCs w:val="28"/>
        </w:rPr>
        <w:t xml:space="preserve">to </w:t>
      </w:r>
      <w:r w:rsidRPr="00FE346C">
        <w:rPr>
          <w:rFonts w:asciiTheme="minorHAnsi" w:hAnsiTheme="minorHAnsi" w:cstheme="minorHAnsi"/>
          <w:sz w:val="28"/>
          <w:szCs w:val="28"/>
        </w:rPr>
        <w:t>be held remotely</w:t>
      </w:r>
      <w:r w:rsidR="00815DDB" w:rsidRPr="00FE346C">
        <w:rPr>
          <w:rFonts w:asciiTheme="minorHAnsi" w:hAnsiTheme="minorHAnsi" w:cstheme="minorHAnsi"/>
          <w:sz w:val="28"/>
          <w:szCs w:val="28"/>
        </w:rPr>
        <w:t xml:space="preserve"> on</w:t>
      </w:r>
      <w:r w:rsidRPr="00FE346C">
        <w:rPr>
          <w:rFonts w:asciiTheme="minorHAnsi" w:hAnsiTheme="minorHAnsi" w:cstheme="minorHAnsi"/>
          <w:sz w:val="28"/>
          <w:szCs w:val="28"/>
        </w:rPr>
        <w:t xml:space="preserve"> Monday 12 April 2021</w:t>
      </w:r>
      <w:r w:rsidR="00AA7CEE" w:rsidRPr="00FE346C">
        <w:rPr>
          <w:rFonts w:asciiTheme="minorHAnsi" w:hAnsiTheme="minorHAnsi" w:cstheme="minorHAnsi"/>
          <w:sz w:val="28"/>
          <w:szCs w:val="28"/>
        </w:rPr>
        <w:t xml:space="preserve"> starting at 7.30pm </w:t>
      </w:r>
    </w:p>
    <w:p w14:paraId="7577D278" w14:textId="77777777" w:rsidR="00750526" w:rsidRPr="00FE346C" w:rsidRDefault="00750526" w:rsidP="00750526">
      <w:pPr>
        <w:pStyle w:val="ListParagraph"/>
        <w:ind w:left="0"/>
        <w:jc w:val="both"/>
        <w:rPr>
          <w:rFonts w:asciiTheme="minorHAnsi" w:hAnsiTheme="minorHAnsi" w:cstheme="minorHAnsi"/>
          <w:b/>
          <w:sz w:val="28"/>
          <w:szCs w:val="28"/>
        </w:rPr>
      </w:pPr>
    </w:p>
    <w:p w14:paraId="4C28D7A7" w14:textId="52366730" w:rsidR="00280E4F" w:rsidRPr="00FE346C" w:rsidRDefault="00280E4F" w:rsidP="00750526">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 xml:space="preserve">Meeting Ended at </w:t>
      </w:r>
      <w:r w:rsidR="0037552E" w:rsidRPr="00FE346C">
        <w:rPr>
          <w:rFonts w:asciiTheme="minorHAnsi" w:hAnsiTheme="minorHAnsi" w:cstheme="minorHAnsi"/>
          <w:sz w:val="28"/>
          <w:szCs w:val="28"/>
        </w:rPr>
        <w:t>21:30</w:t>
      </w:r>
    </w:p>
    <w:p w14:paraId="76488541" w14:textId="77777777" w:rsidR="00280E4F" w:rsidRPr="00FE346C" w:rsidRDefault="00280E4F" w:rsidP="00750526">
      <w:pPr>
        <w:pStyle w:val="ListParagraph"/>
        <w:ind w:left="0"/>
        <w:jc w:val="both"/>
        <w:rPr>
          <w:rFonts w:asciiTheme="minorHAnsi" w:hAnsiTheme="minorHAnsi" w:cstheme="minorHAnsi"/>
          <w:sz w:val="28"/>
          <w:szCs w:val="28"/>
        </w:rPr>
      </w:pPr>
    </w:p>
    <w:p w14:paraId="5B28AD04" w14:textId="55E611DF" w:rsidR="00386CF9" w:rsidRPr="00FE346C" w:rsidRDefault="00345358" w:rsidP="00750526">
      <w:pPr>
        <w:pStyle w:val="ListParagraph"/>
        <w:ind w:left="0"/>
        <w:jc w:val="both"/>
        <w:rPr>
          <w:rFonts w:asciiTheme="minorHAnsi" w:hAnsiTheme="minorHAnsi" w:cstheme="minorHAnsi"/>
          <w:sz w:val="28"/>
          <w:szCs w:val="28"/>
        </w:rPr>
      </w:pPr>
      <w:r w:rsidRPr="00FE346C">
        <w:rPr>
          <w:rFonts w:asciiTheme="minorHAnsi" w:hAnsiTheme="minorHAnsi" w:cstheme="minorHAnsi"/>
          <w:sz w:val="28"/>
          <w:szCs w:val="28"/>
        </w:rPr>
        <w:t xml:space="preserve">Dated </w:t>
      </w:r>
      <w:r w:rsidR="00280E4F" w:rsidRPr="00FE346C">
        <w:rPr>
          <w:rFonts w:asciiTheme="minorHAnsi" w:hAnsiTheme="minorHAnsi" w:cstheme="minorHAnsi"/>
          <w:sz w:val="28"/>
          <w:szCs w:val="28"/>
        </w:rPr>
        <w:t>05</w:t>
      </w:r>
      <w:r w:rsidR="00E45B60" w:rsidRPr="00FE346C">
        <w:rPr>
          <w:rFonts w:asciiTheme="minorHAnsi" w:hAnsiTheme="minorHAnsi" w:cstheme="minorHAnsi"/>
          <w:sz w:val="28"/>
          <w:szCs w:val="28"/>
        </w:rPr>
        <w:t>/</w:t>
      </w:r>
      <w:r w:rsidR="003309D8" w:rsidRPr="00FE346C">
        <w:rPr>
          <w:rFonts w:asciiTheme="minorHAnsi" w:hAnsiTheme="minorHAnsi" w:cstheme="minorHAnsi"/>
          <w:sz w:val="28"/>
          <w:szCs w:val="28"/>
        </w:rPr>
        <w:t>0</w:t>
      </w:r>
      <w:r w:rsidR="00280E4F" w:rsidRPr="00FE346C">
        <w:rPr>
          <w:rFonts w:asciiTheme="minorHAnsi" w:hAnsiTheme="minorHAnsi" w:cstheme="minorHAnsi"/>
          <w:sz w:val="28"/>
          <w:szCs w:val="28"/>
        </w:rPr>
        <w:t>4</w:t>
      </w:r>
      <w:r w:rsidR="007A16C0" w:rsidRPr="00FE346C">
        <w:rPr>
          <w:rFonts w:asciiTheme="minorHAnsi" w:hAnsiTheme="minorHAnsi" w:cstheme="minorHAnsi"/>
          <w:sz w:val="28"/>
          <w:szCs w:val="28"/>
        </w:rPr>
        <w:t>/20</w:t>
      </w:r>
      <w:r w:rsidR="00282E41" w:rsidRPr="00FE346C">
        <w:rPr>
          <w:rFonts w:asciiTheme="minorHAnsi" w:hAnsiTheme="minorHAnsi" w:cstheme="minorHAnsi"/>
          <w:sz w:val="28"/>
          <w:szCs w:val="28"/>
        </w:rPr>
        <w:t>2</w:t>
      </w:r>
      <w:r w:rsidR="003309D8" w:rsidRPr="00FE346C">
        <w:rPr>
          <w:rFonts w:asciiTheme="minorHAnsi" w:hAnsiTheme="minorHAnsi" w:cstheme="minorHAnsi"/>
          <w:sz w:val="28"/>
          <w:szCs w:val="28"/>
        </w:rPr>
        <w:t>1</w:t>
      </w:r>
    </w:p>
    <w:p w14:paraId="1E872A76" w14:textId="77777777" w:rsidR="00386CF9" w:rsidRPr="00FE346C" w:rsidRDefault="00386CF9" w:rsidP="007678E2">
      <w:pPr>
        <w:jc w:val="both"/>
        <w:rPr>
          <w:rFonts w:asciiTheme="minorHAnsi" w:hAnsiTheme="minorHAnsi" w:cstheme="minorHAnsi"/>
          <w:sz w:val="28"/>
          <w:szCs w:val="28"/>
        </w:rPr>
      </w:pPr>
    </w:p>
    <w:p w14:paraId="39CEB5C1" w14:textId="2BCC6E29" w:rsidR="004A4A25" w:rsidRPr="00FE346C" w:rsidRDefault="0092239F" w:rsidP="007678E2">
      <w:pPr>
        <w:jc w:val="both"/>
        <w:rPr>
          <w:rFonts w:asciiTheme="minorHAnsi" w:hAnsiTheme="minorHAnsi" w:cstheme="minorHAnsi"/>
          <w:sz w:val="28"/>
          <w:szCs w:val="28"/>
        </w:rPr>
      </w:pPr>
      <w:r w:rsidRPr="00FE346C">
        <w:rPr>
          <w:rFonts w:asciiTheme="minorHAnsi" w:hAnsiTheme="minorHAnsi" w:cstheme="minorHAnsi"/>
          <w:b/>
          <w:bCs/>
          <w:sz w:val="28"/>
          <w:szCs w:val="28"/>
        </w:rPr>
        <w:t>P</w:t>
      </w:r>
      <w:r w:rsidR="00417F7C" w:rsidRPr="00FE346C">
        <w:rPr>
          <w:rFonts w:asciiTheme="minorHAnsi" w:hAnsiTheme="minorHAnsi" w:cstheme="minorHAnsi"/>
          <w:b/>
          <w:bCs/>
          <w:sz w:val="28"/>
          <w:szCs w:val="28"/>
        </w:rPr>
        <w:t>ARISH CLERK</w:t>
      </w:r>
      <w:r w:rsidR="00386CF9" w:rsidRPr="00FE346C">
        <w:rPr>
          <w:rFonts w:asciiTheme="minorHAnsi" w:hAnsiTheme="minorHAnsi" w:cstheme="minorHAnsi"/>
          <w:b/>
          <w:bCs/>
          <w:sz w:val="28"/>
          <w:szCs w:val="28"/>
        </w:rPr>
        <w:t>:</w:t>
      </w:r>
      <w:r w:rsidR="00087724" w:rsidRPr="00FE346C">
        <w:rPr>
          <w:rFonts w:asciiTheme="minorHAnsi" w:hAnsiTheme="minorHAnsi" w:cstheme="minorHAnsi"/>
          <w:sz w:val="28"/>
          <w:szCs w:val="28"/>
        </w:rPr>
        <w:t xml:space="preserve"> </w:t>
      </w:r>
      <w:r w:rsidR="00B71B29" w:rsidRPr="00FE346C">
        <w:rPr>
          <w:rFonts w:asciiTheme="minorHAnsi" w:hAnsiTheme="minorHAnsi" w:cstheme="minorHAnsi"/>
          <w:sz w:val="28"/>
          <w:szCs w:val="28"/>
        </w:rPr>
        <w:t>Victoria Preston, 17 Cypress Gardens, Ripon, HG4</w:t>
      </w:r>
      <w:r w:rsidR="00B61ACC" w:rsidRPr="00FE346C">
        <w:rPr>
          <w:rFonts w:asciiTheme="minorHAnsi" w:hAnsiTheme="minorHAnsi" w:cstheme="minorHAnsi"/>
          <w:sz w:val="28"/>
          <w:szCs w:val="28"/>
        </w:rPr>
        <w:t xml:space="preserve"> </w:t>
      </w:r>
      <w:r w:rsidR="00B71B29" w:rsidRPr="00FE346C">
        <w:rPr>
          <w:rFonts w:asciiTheme="minorHAnsi" w:hAnsiTheme="minorHAnsi" w:cstheme="minorHAnsi"/>
          <w:sz w:val="28"/>
          <w:szCs w:val="28"/>
        </w:rPr>
        <w:t>2LT</w:t>
      </w:r>
      <w:r w:rsidR="000D4AB7" w:rsidRPr="00FE346C">
        <w:rPr>
          <w:rFonts w:asciiTheme="minorHAnsi" w:hAnsiTheme="minorHAnsi" w:cstheme="minorHAnsi"/>
          <w:sz w:val="28"/>
          <w:szCs w:val="28"/>
        </w:rPr>
        <w:t xml:space="preserve"> (Postal enquiries only)</w:t>
      </w:r>
      <w:r w:rsidR="00B61ACC" w:rsidRPr="00FE346C">
        <w:rPr>
          <w:rFonts w:asciiTheme="minorHAnsi" w:hAnsiTheme="minorHAnsi" w:cstheme="minorHAnsi"/>
          <w:sz w:val="28"/>
          <w:szCs w:val="28"/>
        </w:rPr>
        <w:t xml:space="preserve"> Tel</w:t>
      </w:r>
      <w:r w:rsidR="000D4AB7" w:rsidRPr="00FE346C">
        <w:rPr>
          <w:rFonts w:asciiTheme="minorHAnsi" w:hAnsiTheme="minorHAnsi" w:cstheme="minorHAnsi"/>
          <w:sz w:val="28"/>
          <w:szCs w:val="28"/>
        </w:rPr>
        <w:t>:</w:t>
      </w:r>
      <w:r w:rsidR="00B61ACC" w:rsidRPr="00FE346C">
        <w:rPr>
          <w:rFonts w:asciiTheme="minorHAnsi" w:hAnsiTheme="minorHAnsi" w:cstheme="minorHAnsi"/>
          <w:sz w:val="28"/>
          <w:szCs w:val="28"/>
        </w:rPr>
        <w:t xml:space="preserve"> </w:t>
      </w:r>
      <w:r w:rsidR="00D30788" w:rsidRPr="00FE346C">
        <w:rPr>
          <w:rFonts w:asciiTheme="minorHAnsi" w:hAnsiTheme="minorHAnsi" w:cstheme="minorHAnsi"/>
          <w:sz w:val="28"/>
          <w:szCs w:val="28"/>
        </w:rPr>
        <w:t>0</w:t>
      </w:r>
      <w:r w:rsidR="00B71B29" w:rsidRPr="00FE346C">
        <w:rPr>
          <w:rFonts w:asciiTheme="minorHAnsi" w:hAnsiTheme="minorHAnsi" w:cstheme="minorHAnsi"/>
          <w:sz w:val="28"/>
          <w:szCs w:val="28"/>
        </w:rPr>
        <w:t>7725801675</w:t>
      </w:r>
      <w:r w:rsidR="000D4AB7" w:rsidRPr="00FE346C">
        <w:rPr>
          <w:rFonts w:asciiTheme="minorHAnsi" w:hAnsiTheme="minorHAnsi" w:cstheme="minorHAnsi"/>
          <w:sz w:val="28"/>
          <w:szCs w:val="28"/>
        </w:rPr>
        <w:t xml:space="preserve"> </w:t>
      </w:r>
      <w:r w:rsidR="00E90DC0" w:rsidRPr="00FE346C">
        <w:rPr>
          <w:rFonts w:asciiTheme="minorHAnsi" w:hAnsiTheme="minorHAnsi" w:cstheme="minorHAnsi"/>
          <w:sz w:val="28"/>
          <w:szCs w:val="28"/>
        </w:rPr>
        <w:t xml:space="preserve">Email: </w:t>
      </w:r>
      <w:hyperlink r:id="rId9" w:history="1">
        <w:r w:rsidR="007678E2" w:rsidRPr="00FE346C">
          <w:rPr>
            <w:rStyle w:val="Hyperlink"/>
            <w:rFonts w:asciiTheme="minorHAnsi" w:hAnsiTheme="minorHAnsi" w:cstheme="minorHAnsi"/>
            <w:sz w:val="28"/>
            <w:szCs w:val="28"/>
          </w:rPr>
          <w:t>clerk.kmldpc@outlook.com</w:t>
        </w:r>
      </w:hyperlink>
      <w:r w:rsidR="007678E2" w:rsidRPr="00FE346C">
        <w:rPr>
          <w:rFonts w:asciiTheme="minorHAnsi" w:hAnsiTheme="minorHAnsi" w:cstheme="minorHAnsi"/>
          <w:sz w:val="28"/>
          <w:szCs w:val="28"/>
        </w:rPr>
        <w:t xml:space="preserve"> </w:t>
      </w:r>
      <w:r w:rsidR="00417F7C" w:rsidRPr="00FE346C">
        <w:rPr>
          <w:rFonts w:asciiTheme="minorHAnsi" w:hAnsiTheme="minorHAnsi" w:cstheme="minorHAnsi"/>
          <w:sz w:val="28"/>
          <w:szCs w:val="28"/>
        </w:rPr>
        <w:t>Agenda</w:t>
      </w:r>
      <w:r w:rsidR="00FA738F" w:rsidRPr="00FE346C">
        <w:rPr>
          <w:rFonts w:asciiTheme="minorHAnsi" w:hAnsiTheme="minorHAnsi" w:cstheme="minorHAnsi"/>
          <w:sz w:val="28"/>
          <w:szCs w:val="28"/>
        </w:rPr>
        <w:t>, along with General Privacy Notice,</w:t>
      </w:r>
      <w:r w:rsidR="00417F7C" w:rsidRPr="00FE346C">
        <w:rPr>
          <w:rFonts w:asciiTheme="minorHAnsi" w:hAnsiTheme="minorHAnsi" w:cstheme="minorHAnsi"/>
          <w:sz w:val="28"/>
          <w:szCs w:val="28"/>
        </w:rPr>
        <w:t xml:space="preserve"> also available on the Parish Council websi</w:t>
      </w:r>
      <w:r w:rsidR="00D30378" w:rsidRPr="00FE346C">
        <w:rPr>
          <w:rFonts w:asciiTheme="minorHAnsi" w:hAnsiTheme="minorHAnsi" w:cstheme="minorHAnsi"/>
          <w:sz w:val="28"/>
          <w:szCs w:val="28"/>
        </w:rPr>
        <w:t xml:space="preserve">te: </w:t>
      </w:r>
      <w:proofErr w:type="gramStart"/>
      <w:r w:rsidR="00D30378" w:rsidRPr="00FE346C">
        <w:rPr>
          <w:rFonts w:asciiTheme="minorHAnsi" w:hAnsiTheme="minorHAnsi" w:cstheme="minorHAnsi"/>
          <w:sz w:val="28"/>
          <w:szCs w:val="28"/>
        </w:rPr>
        <w:t>www.kirkbymalzeardarea.org.uk</w:t>
      </w:r>
      <w:r w:rsidR="00837BC5" w:rsidRPr="00FE346C">
        <w:rPr>
          <w:rStyle w:val="Hyperlink"/>
          <w:rFonts w:asciiTheme="minorHAnsi" w:hAnsiTheme="minorHAnsi" w:cstheme="minorHAnsi"/>
          <w:color w:val="auto"/>
          <w:sz w:val="28"/>
          <w:szCs w:val="28"/>
          <w:u w:val="none"/>
        </w:rPr>
        <w:t xml:space="preserve"> </w:t>
      </w:r>
      <w:r w:rsidR="00FA738F" w:rsidRPr="00FE346C">
        <w:rPr>
          <w:rStyle w:val="Hyperlink"/>
          <w:rFonts w:asciiTheme="minorHAnsi" w:hAnsiTheme="minorHAnsi" w:cstheme="minorHAnsi"/>
          <w:color w:val="auto"/>
          <w:sz w:val="28"/>
          <w:szCs w:val="28"/>
          <w:u w:val="none"/>
        </w:rPr>
        <w:t xml:space="preserve"> </w:t>
      </w:r>
      <w:r w:rsidR="00636B94" w:rsidRPr="00FE346C">
        <w:rPr>
          <w:rStyle w:val="Hyperlink"/>
          <w:rFonts w:asciiTheme="minorHAnsi" w:hAnsiTheme="minorHAnsi" w:cstheme="minorHAnsi"/>
          <w:color w:val="auto"/>
          <w:sz w:val="28"/>
          <w:szCs w:val="28"/>
          <w:u w:val="none"/>
        </w:rPr>
        <w:t>Facebo</w:t>
      </w:r>
      <w:r w:rsidR="00D43E13" w:rsidRPr="00FE346C">
        <w:rPr>
          <w:rStyle w:val="Hyperlink"/>
          <w:rFonts w:asciiTheme="minorHAnsi" w:hAnsiTheme="minorHAnsi" w:cstheme="minorHAnsi"/>
          <w:color w:val="auto"/>
          <w:sz w:val="28"/>
          <w:szCs w:val="28"/>
          <w:u w:val="none"/>
        </w:rPr>
        <w:t>o</w:t>
      </w:r>
      <w:r w:rsidR="00636B94" w:rsidRPr="00FE346C">
        <w:rPr>
          <w:rStyle w:val="Hyperlink"/>
          <w:rFonts w:asciiTheme="minorHAnsi" w:hAnsiTheme="minorHAnsi" w:cstheme="minorHAnsi"/>
          <w:color w:val="auto"/>
          <w:sz w:val="28"/>
          <w:szCs w:val="28"/>
          <w:u w:val="none"/>
        </w:rPr>
        <w:t>k</w:t>
      </w:r>
      <w:proofErr w:type="gramEnd"/>
      <w:r w:rsidR="00636B94" w:rsidRPr="00FE346C">
        <w:rPr>
          <w:rStyle w:val="Hyperlink"/>
          <w:rFonts w:asciiTheme="minorHAnsi" w:hAnsiTheme="minorHAnsi" w:cstheme="minorHAnsi"/>
          <w:color w:val="auto"/>
          <w:sz w:val="28"/>
          <w:szCs w:val="28"/>
          <w:u w:val="none"/>
        </w:rPr>
        <w:t xml:space="preserve">: </w:t>
      </w:r>
      <w:r w:rsidR="00FF3763" w:rsidRPr="00FE346C">
        <w:rPr>
          <w:rFonts w:asciiTheme="minorHAnsi" w:hAnsiTheme="minorHAnsi" w:cstheme="minorHAnsi"/>
          <w:sz w:val="28"/>
          <w:szCs w:val="28"/>
        </w:rPr>
        <w:t>@kmldpc</w:t>
      </w:r>
    </w:p>
    <w:p w14:paraId="1175A9D1" w14:textId="49CDB570" w:rsidR="00CF5108" w:rsidRPr="00FE346C" w:rsidRDefault="00CF5108" w:rsidP="007678E2">
      <w:pPr>
        <w:jc w:val="both"/>
        <w:rPr>
          <w:rFonts w:asciiTheme="minorHAnsi" w:hAnsiTheme="minorHAnsi" w:cstheme="minorHAnsi"/>
          <w:b/>
          <w:bCs/>
          <w:sz w:val="28"/>
          <w:szCs w:val="28"/>
        </w:rPr>
      </w:pPr>
    </w:p>
    <w:sectPr w:rsidR="00CF5108" w:rsidRPr="00FE346C" w:rsidSect="007678E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C442B" w14:textId="77777777" w:rsidR="0091619B" w:rsidRDefault="0091619B" w:rsidP="00E90DC0">
      <w:r>
        <w:separator/>
      </w:r>
    </w:p>
  </w:endnote>
  <w:endnote w:type="continuationSeparator" w:id="0">
    <w:p w14:paraId="53C2172E" w14:textId="77777777" w:rsidR="0091619B" w:rsidRDefault="0091619B" w:rsidP="00E9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75CF" w14:textId="77777777" w:rsidR="004C1DBB" w:rsidRDefault="004C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283FA" w14:textId="77777777" w:rsidR="004C1DBB" w:rsidRDefault="004C1DBB">
    <w:pPr>
      <w:pStyle w:val="Footer"/>
    </w:pPr>
  </w:p>
  <w:p w14:paraId="47DDDE4B" w14:textId="77777777" w:rsidR="004C1DBB" w:rsidRDefault="004C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BA154" w14:textId="77777777" w:rsidR="004C1DBB" w:rsidRDefault="004C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45FB2" w14:textId="77777777" w:rsidR="0091619B" w:rsidRDefault="0091619B" w:rsidP="00E90DC0">
      <w:r>
        <w:separator/>
      </w:r>
    </w:p>
  </w:footnote>
  <w:footnote w:type="continuationSeparator" w:id="0">
    <w:p w14:paraId="4265F675" w14:textId="77777777" w:rsidR="0091619B" w:rsidRDefault="0091619B" w:rsidP="00E9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596B5" w14:textId="77777777" w:rsidR="004C1DBB" w:rsidRDefault="004C1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53C9D" w14:textId="730D4B6C" w:rsidR="004C1DBB" w:rsidRDefault="004C1D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AB807" w14:textId="77777777" w:rsidR="004C1DBB" w:rsidRDefault="004C1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36FC6"/>
    <w:multiLevelType w:val="hybridMultilevel"/>
    <w:tmpl w:val="5AA260A2"/>
    <w:lvl w:ilvl="0" w:tplc="97449D9E">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9E7BDF"/>
    <w:multiLevelType w:val="hybridMultilevel"/>
    <w:tmpl w:val="18C46744"/>
    <w:lvl w:ilvl="0" w:tplc="1FA2C9E4">
      <w:start w:val="1"/>
      <w:numFmt w:val="lowerLetter"/>
      <w:lvlText w:val="%1."/>
      <w:lvlJc w:val="left"/>
      <w:pPr>
        <w:ind w:left="644" w:hanging="360"/>
      </w:pPr>
      <w:rPr>
        <w:rFonts w:hint="default"/>
        <w:b w:val="0"/>
        <w:bCs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A452ABD"/>
    <w:multiLevelType w:val="multilevel"/>
    <w:tmpl w:val="2EEEDDA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0">
    <w:nsid w:val="0BF27548"/>
    <w:multiLevelType w:val="hybridMultilevel"/>
    <w:tmpl w:val="9C04D338"/>
    <w:lvl w:ilvl="0" w:tplc="C63A3D4E">
      <w:start w:val="1"/>
      <w:numFmt w:val="lowerLetter"/>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8E08A1"/>
    <w:multiLevelType w:val="hybridMultilevel"/>
    <w:tmpl w:val="945C38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C9436B"/>
    <w:multiLevelType w:val="hybridMultilevel"/>
    <w:tmpl w:val="6318F4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04C60DA"/>
    <w:multiLevelType w:val="hybridMultilevel"/>
    <w:tmpl w:val="C6B0F95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93337A"/>
    <w:multiLevelType w:val="hybridMultilevel"/>
    <w:tmpl w:val="04660C2E"/>
    <w:lvl w:ilvl="0" w:tplc="97EE2AD2">
      <w:start w:val="1"/>
      <w:numFmt w:val="lowerLetter"/>
      <w:lvlText w:val="%1)"/>
      <w:lvlJc w:val="left"/>
      <w:pPr>
        <w:ind w:left="360" w:hanging="360"/>
      </w:pPr>
      <w:rPr>
        <w:rFonts w:asciiTheme="minorHAnsi" w:eastAsiaTheme="minorHAnsi" w:hAnsiTheme="minorHAnsi" w:cstheme="minorBidi"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8D37B0"/>
    <w:multiLevelType w:val="hybridMultilevel"/>
    <w:tmpl w:val="52EEE6D8"/>
    <w:lvl w:ilvl="0" w:tplc="92569218">
      <w:start w:val="1"/>
      <w:numFmt w:val="lowerLetter"/>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87415"/>
    <w:multiLevelType w:val="hybridMultilevel"/>
    <w:tmpl w:val="2D5EFAC4"/>
    <w:lvl w:ilvl="0" w:tplc="9F10A87C">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6B721D2"/>
    <w:multiLevelType w:val="hybridMultilevel"/>
    <w:tmpl w:val="45B4836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CC335F"/>
    <w:multiLevelType w:val="hybridMultilevel"/>
    <w:tmpl w:val="E8886456"/>
    <w:lvl w:ilvl="0" w:tplc="97808F92">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A171C4D"/>
    <w:multiLevelType w:val="hybridMultilevel"/>
    <w:tmpl w:val="43A21134"/>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34984"/>
    <w:multiLevelType w:val="hybridMultilevel"/>
    <w:tmpl w:val="3F2E4F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80312A"/>
    <w:multiLevelType w:val="hybridMultilevel"/>
    <w:tmpl w:val="8C66C5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284ABD"/>
    <w:multiLevelType w:val="hybridMultilevel"/>
    <w:tmpl w:val="3BC2E220"/>
    <w:lvl w:ilvl="0" w:tplc="6EBA39B8">
      <w:start w:val="1"/>
      <w:numFmt w:val="lowerLetter"/>
      <w:lvlText w:val="%1)"/>
      <w:lvlJc w:val="left"/>
      <w:pPr>
        <w:ind w:left="360" w:hanging="360"/>
      </w:pPr>
      <w:rPr>
        <w:b w:val="0"/>
        <w:bCs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FE1DAD"/>
    <w:multiLevelType w:val="multilevel"/>
    <w:tmpl w:val="56903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8544B05"/>
    <w:multiLevelType w:val="hybridMultilevel"/>
    <w:tmpl w:val="588A2C36"/>
    <w:lvl w:ilvl="0" w:tplc="98C8A5AE">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3E6018"/>
    <w:multiLevelType w:val="hybridMultilevel"/>
    <w:tmpl w:val="A50075B6"/>
    <w:lvl w:ilvl="0" w:tplc="F170E798">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AF0EDA"/>
    <w:multiLevelType w:val="hybridMultilevel"/>
    <w:tmpl w:val="8E2A7B68"/>
    <w:lvl w:ilvl="0" w:tplc="C57EE930">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29A0BD8"/>
    <w:multiLevelType w:val="hybridMultilevel"/>
    <w:tmpl w:val="B9DA96DE"/>
    <w:lvl w:ilvl="0" w:tplc="F9828820">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B2700D"/>
    <w:multiLevelType w:val="hybridMultilevel"/>
    <w:tmpl w:val="CB9A75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5117F88"/>
    <w:multiLevelType w:val="hybridMultilevel"/>
    <w:tmpl w:val="C2B411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3A33DC"/>
    <w:multiLevelType w:val="multilevel"/>
    <w:tmpl w:val="7E4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924ABE"/>
    <w:multiLevelType w:val="hybridMultilevel"/>
    <w:tmpl w:val="60FE6CC8"/>
    <w:lvl w:ilvl="0" w:tplc="A4001924">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D219E2"/>
    <w:multiLevelType w:val="hybridMultilevel"/>
    <w:tmpl w:val="4E3E2F7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007321"/>
    <w:multiLevelType w:val="hybridMultilevel"/>
    <w:tmpl w:val="0B4A8CE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1B909D9"/>
    <w:multiLevelType w:val="hybridMultilevel"/>
    <w:tmpl w:val="851C1534"/>
    <w:lvl w:ilvl="0" w:tplc="C5D63DFE">
      <w:start w:val="1"/>
      <w:numFmt w:val="decimal"/>
      <w:suff w:val="space"/>
      <w:lvlText w:val="%1."/>
      <w:lvlJc w:val="left"/>
      <w:pPr>
        <w:ind w:left="0" w:firstLine="0"/>
      </w:pPr>
      <w:rPr>
        <w:rFonts w:asciiTheme="minorHAnsi" w:hAnsiTheme="minorHAnsi" w:cstheme="minorHAnsi" w:hint="default"/>
        <w:b/>
        <w:color w:val="auto"/>
        <w:sz w:val="28"/>
        <w:szCs w:val="28"/>
      </w:rPr>
    </w:lvl>
    <w:lvl w:ilvl="1" w:tplc="74BE1C02">
      <w:start w:val="1"/>
      <w:numFmt w:val="lowerLetter"/>
      <w:lvlText w:val="%2)"/>
      <w:lvlJc w:val="left"/>
      <w:pPr>
        <w:ind w:left="0" w:firstLine="0"/>
      </w:pPr>
      <w:rPr>
        <w:rFonts w:asciiTheme="minorHAnsi" w:eastAsia="Times New Roman" w:hAnsiTheme="minorHAnsi" w:cstheme="minorHAnsi" w:hint="default"/>
        <w:b w:val="0"/>
        <w:color w:val="auto"/>
        <w:sz w:val="28"/>
        <w:szCs w:val="28"/>
      </w:rPr>
    </w:lvl>
    <w:lvl w:ilvl="2" w:tplc="443873D8">
      <w:start w:val="14"/>
      <w:numFmt w:val="decimal"/>
      <w:lvlText w:val="%3"/>
      <w:lvlJc w:val="left"/>
      <w:pPr>
        <w:ind w:left="2264" w:hanging="360"/>
      </w:pPr>
      <w:rPr>
        <w:rFonts w:hint="default"/>
        <w:b/>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3D91316"/>
    <w:multiLevelType w:val="hybridMultilevel"/>
    <w:tmpl w:val="28DE25CE"/>
    <w:lvl w:ilvl="0" w:tplc="86B67F54">
      <w:start w:val="1"/>
      <w:numFmt w:val="decimal"/>
      <w:lvlText w:val="%1."/>
      <w:lvlJc w:val="left"/>
      <w:pPr>
        <w:ind w:left="644"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956FE4"/>
    <w:multiLevelType w:val="hybridMultilevel"/>
    <w:tmpl w:val="4142DE62"/>
    <w:lvl w:ilvl="0" w:tplc="E8849F9E">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DA5032A"/>
    <w:multiLevelType w:val="hybridMultilevel"/>
    <w:tmpl w:val="1526CCEC"/>
    <w:lvl w:ilvl="0" w:tplc="97EE2AD2">
      <w:start w:val="1"/>
      <w:numFmt w:val="lowerLetter"/>
      <w:suff w:val="space"/>
      <w:lvlText w:val="%1)"/>
      <w:lvlJc w:val="left"/>
      <w:pPr>
        <w:ind w:left="360" w:hanging="360"/>
      </w:pPr>
      <w:rPr>
        <w:rFonts w:asciiTheme="minorHAnsi" w:eastAsiaTheme="minorHAnsi" w:hAnsiTheme="minorHAnsi" w:cstheme="minorBidi"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DF75170"/>
    <w:multiLevelType w:val="hybridMultilevel"/>
    <w:tmpl w:val="9E4C735C"/>
    <w:lvl w:ilvl="0" w:tplc="0EC85DF8">
      <w:start w:val="1"/>
      <w:numFmt w:val="lowerLetter"/>
      <w:lvlText w:val="%1)"/>
      <w:lvlJc w:val="left"/>
      <w:pPr>
        <w:ind w:left="360" w:hanging="360"/>
      </w:pPr>
      <w:rPr>
        <w:rFonts w:asciiTheme="minorHAnsi" w:eastAsiaTheme="minorHAnsi" w:hAnsiTheme="minorHAnsi" w:cstheme="minorBidi"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06456DA"/>
    <w:multiLevelType w:val="hybridMultilevel"/>
    <w:tmpl w:val="49C80052"/>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8A584C"/>
    <w:multiLevelType w:val="hybridMultilevel"/>
    <w:tmpl w:val="66A065E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002DA7"/>
    <w:multiLevelType w:val="hybridMultilevel"/>
    <w:tmpl w:val="2E2A79E8"/>
    <w:lvl w:ilvl="0" w:tplc="9F10A87C">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81B43AC"/>
    <w:multiLevelType w:val="hybridMultilevel"/>
    <w:tmpl w:val="951273D4"/>
    <w:lvl w:ilvl="0" w:tplc="1988DFC0">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A192A66"/>
    <w:multiLevelType w:val="hybridMultilevel"/>
    <w:tmpl w:val="9A342F42"/>
    <w:lvl w:ilvl="0" w:tplc="6B868E84">
      <w:start w:val="1"/>
      <w:numFmt w:val="lowerLetter"/>
      <w:lvlText w:val="%1)"/>
      <w:lvlJc w:val="left"/>
      <w:pPr>
        <w:ind w:left="360" w:hanging="360"/>
      </w:pPr>
      <w:rPr>
        <w:rFonts w:asciiTheme="minorHAnsi" w:eastAsiaTheme="minorHAnsi" w:hAnsiTheme="minorHAnsi" w:cstheme="minorBidi" w:hint="default"/>
        <w:b w:val="0"/>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D361EE1"/>
    <w:multiLevelType w:val="hybridMultilevel"/>
    <w:tmpl w:val="B6345E1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C12182"/>
    <w:multiLevelType w:val="hybridMultilevel"/>
    <w:tmpl w:val="4F8C0132"/>
    <w:lvl w:ilvl="0" w:tplc="211238B4">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56801B9"/>
    <w:multiLevelType w:val="hybridMultilevel"/>
    <w:tmpl w:val="907C5F94"/>
    <w:lvl w:ilvl="0" w:tplc="4AD2DCD2">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81B23A2"/>
    <w:multiLevelType w:val="multilevel"/>
    <w:tmpl w:val="83F82C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FE45545"/>
    <w:multiLevelType w:val="hybridMultilevel"/>
    <w:tmpl w:val="2278B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0720DE"/>
    <w:multiLevelType w:val="multilevel"/>
    <w:tmpl w:val="4B902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7"/>
  </w:num>
  <w:num w:numId="3">
    <w:abstractNumId w:val="25"/>
  </w:num>
  <w:num w:numId="4">
    <w:abstractNumId w:val="12"/>
  </w:num>
  <w:num w:numId="5">
    <w:abstractNumId w:val="35"/>
  </w:num>
  <w:num w:numId="6">
    <w:abstractNumId w:val="3"/>
  </w:num>
  <w:num w:numId="7">
    <w:abstractNumId w:val="29"/>
  </w:num>
  <w:num w:numId="8">
    <w:abstractNumId w:val="15"/>
  </w:num>
  <w:num w:numId="9">
    <w:abstractNumId w:val="5"/>
  </w:num>
  <w:num w:numId="10">
    <w:abstractNumId w:val="17"/>
  </w:num>
  <w:num w:numId="11">
    <w:abstractNumId w:val="6"/>
  </w:num>
  <w:num w:numId="12">
    <w:abstractNumId w:val="14"/>
  </w:num>
  <w:num w:numId="13">
    <w:abstractNumId w:val="39"/>
  </w:num>
  <w:num w:numId="14">
    <w:abstractNumId w:val="19"/>
  </w:num>
  <w:num w:numId="15">
    <w:abstractNumId w:val="2"/>
  </w:num>
  <w:num w:numId="16">
    <w:abstractNumId w:val="10"/>
  </w:num>
  <w:num w:numId="17">
    <w:abstractNumId w:val="21"/>
  </w:num>
  <w:num w:numId="18">
    <w:abstractNumId w:val="34"/>
  </w:num>
  <w:num w:numId="19">
    <w:abstractNumId w:val="38"/>
  </w:num>
  <w:num w:numId="20">
    <w:abstractNumId w:val="26"/>
  </w:num>
  <w:num w:numId="21">
    <w:abstractNumId w:val="24"/>
  </w:num>
  <w:num w:numId="22">
    <w:abstractNumId w:val="31"/>
  </w:num>
  <w:num w:numId="23">
    <w:abstractNumId w:val="36"/>
  </w:num>
  <w:num w:numId="24">
    <w:abstractNumId w:val="7"/>
  </w:num>
  <w:num w:numId="25">
    <w:abstractNumId w:val="11"/>
  </w:num>
  <w:num w:numId="26">
    <w:abstractNumId w:val="9"/>
  </w:num>
  <w:num w:numId="27">
    <w:abstractNumId w:val="42"/>
  </w:num>
  <w:num w:numId="28">
    <w:abstractNumId w:val="16"/>
  </w:num>
  <w:num w:numId="29">
    <w:abstractNumId w:val="23"/>
  </w:num>
  <w:num w:numId="30">
    <w:abstractNumId w:val="37"/>
  </w:num>
  <w:num w:numId="31">
    <w:abstractNumId w:val="22"/>
  </w:num>
  <w:num w:numId="32">
    <w:abstractNumId w:val="1"/>
  </w:num>
  <w:num w:numId="33">
    <w:abstractNumId w:val="8"/>
  </w:num>
  <w:num w:numId="34">
    <w:abstractNumId w:val="4"/>
  </w:num>
  <w:num w:numId="35">
    <w:abstractNumId w:val="13"/>
  </w:num>
  <w:num w:numId="36">
    <w:abstractNumId w:val="40"/>
  </w:num>
  <w:num w:numId="37">
    <w:abstractNumId w:val="33"/>
  </w:num>
  <w:num w:numId="38">
    <w:abstractNumId w:val="32"/>
  </w:num>
  <w:num w:numId="39">
    <w:abstractNumId w:val="0"/>
  </w:num>
  <w:num w:numId="40">
    <w:abstractNumId w:val="28"/>
  </w:num>
  <w:num w:numId="41">
    <w:abstractNumId w:val="20"/>
  </w:num>
  <w:num w:numId="42">
    <w:abstractNumId w:val="41"/>
  </w:num>
  <w:num w:numId="43">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E0"/>
    <w:rsid w:val="00001D97"/>
    <w:rsid w:val="000032B2"/>
    <w:rsid w:val="00005A3A"/>
    <w:rsid w:val="00005E8E"/>
    <w:rsid w:val="00005EE6"/>
    <w:rsid w:val="000103ED"/>
    <w:rsid w:val="000111BC"/>
    <w:rsid w:val="000119A6"/>
    <w:rsid w:val="00011DAF"/>
    <w:rsid w:val="0001422F"/>
    <w:rsid w:val="00014C34"/>
    <w:rsid w:val="00014DA7"/>
    <w:rsid w:val="00015342"/>
    <w:rsid w:val="0001608A"/>
    <w:rsid w:val="00016548"/>
    <w:rsid w:val="00017464"/>
    <w:rsid w:val="00020F8B"/>
    <w:rsid w:val="00021C59"/>
    <w:rsid w:val="00022195"/>
    <w:rsid w:val="00022C31"/>
    <w:rsid w:val="00024154"/>
    <w:rsid w:val="00025022"/>
    <w:rsid w:val="00025692"/>
    <w:rsid w:val="000258E0"/>
    <w:rsid w:val="00025EA2"/>
    <w:rsid w:val="00027886"/>
    <w:rsid w:val="00027E81"/>
    <w:rsid w:val="000306CA"/>
    <w:rsid w:val="00030975"/>
    <w:rsid w:val="0003222D"/>
    <w:rsid w:val="00035300"/>
    <w:rsid w:val="00035E16"/>
    <w:rsid w:val="000361A5"/>
    <w:rsid w:val="00037216"/>
    <w:rsid w:val="0003751F"/>
    <w:rsid w:val="00037642"/>
    <w:rsid w:val="00037670"/>
    <w:rsid w:val="00040182"/>
    <w:rsid w:val="0004033F"/>
    <w:rsid w:val="0004090A"/>
    <w:rsid w:val="000415BA"/>
    <w:rsid w:val="00041AF1"/>
    <w:rsid w:val="000422CB"/>
    <w:rsid w:val="000424CC"/>
    <w:rsid w:val="0004295F"/>
    <w:rsid w:val="00042A00"/>
    <w:rsid w:val="00042C9A"/>
    <w:rsid w:val="0004368A"/>
    <w:rsid w:val="00043871"/>
    <w:rsid w:val="00047B2B"/>
    <w:rsid w:val="00047B8D"/>
    <w:rsid w:val="00047F47"/>
    <w:rsid w:val="00051D1C"/>
    <w:rsid w:val="00052835"/>
    <w:rsid w:val="000549D8"/>
    <w:rsid w:val="000557A1"/>
    <w:rsid w:val="00060933"/>
    <w:rsid w:val="00060E67"/>
    <w:rsid w:val="000620CE"/>
    <w:rsid w:val="00062F94"/>
    <w:rsid w:val="00064036"/>
    <w:rsid w:val="00064C92"/>
    <w:rsid w:val="000656E0"/>
    <w:rsid w:val="000665F3"/>
    <w:rsid w:val="00070D44"/>
    <w:rsid w:val="00073AC5"/>
    <w:rsid w:val="000744DF"/>
    <w:rsid w:val="0007533B"/>
    <w:rsid w:val="00077823"/>
    <w:rsid w:val="00077872"/>
    <w:rsid w:val="000779EC"/>
    <w:rsid w:val="0008025B"/>
    <w:rsid w:val="000808E2"/>
    <w:rsid w:val="00082547"/>
    <w:rsid w:val="000835C2"/>
    <w:rsid w:val="00084B79"/>
    <w:rsid w:val="00084D2C"/>
    <w:rsid w:val="0008509D"/>
    <w:rsid w:val="00086708"/>
    <w:rsid w:val="00087724"/>
    <w:rsid w:val="000878E0"/>
    <w:rsid w:val="00090F0D"/>
    <w:rsid w:val="00091D47"/>
    <w:rsid w:val="00092F97"/>
    <w:rsid w:val="00093084"/>
    <w:rsid w:val="00093CD0"/>
    <w:rsid w:val="000943AF"/>
    <w:rsid w:val="00094DA1"/>
    <w:rsid w:val="00094DB8"/>
    <w:rsid w:val="00094FE8"/>
    <w:rsid w:val="000974BB"/>
    <w:rsid w:val="000A0AA2"/>
    <w:rsid w:val="000A0CC8"/>
    <w:rsid w:val="000A0DD0"/>
    <w:rsid w:val="000A31B5"/>
    <w:rsid w:val="000A31F2"/>
    <w:rsid w:val="000A54D6"/>
    <w:rsid w:val="000A6B34"/>
    <w:rsid w:val="000A74F3"/>
    <w:rsid w:val="000B1FDB"/>
    <w:rsid w:val="000B21B8"/>
    <w:rsid w:val="000B23B8"/>
    <w:rsid w:val="000B2E84"/>
    <w:rsid w:val="000B4E9D"/>
    <w:rsid w:val="000B507C"/>
    <w:rsid w:val="000C18E3"/>
    <w:rsid w:val="000C3C31"/>
    <w:rsid w:val="000C5CB0"/>
    <w:rsid w:val="000D07B2"/>
    <w:rsid w:val="000D1B5A"/>
    <w:rsid w:val="000D249C"/>
    <w:rsid w:val="000D3212"/>
    <w:rsid w:val="000D3650"/>
    <w:rsid w:val="000D45EC"/>
    <w:rsid w:val="000D4AB7"/>
    <w:rsid w:val="000D5DB0"/>
    <w:rsid w:val="000D612F"/>
    <w:rsid w:val="000D6366"/>
    <w:rsid w:val="000D76FB"/>
    <w:rsid w:val="000E1400"/>
    <w:rsid w:val="000E1488"/>
    <w:rsid w:val="000E22A9"/>
    <w:rsid w:val="000E3006"/>
    <w:rsid w:val="000E3388"/>
    <w:rsid w:val="000E44D5"/>
    <w:rsid w:val="000E52FB"/>
    <w:rsid w:val="000E5A91"/>
    <w:rsid w:val="000E72B3"/>
    <w:rsid w:val="000E7E10"/>
    <w:rsid w:val="000F01EB"/>
    <w:rsid w:val="000F0FFC"/>
    <w:rsid w:val="000F193A"/>
    <w:rsid w:val="000F21CA"/>
    <w:rsid w:val="000F2617"/>
    <w:rsid w:val="000F3B76"/>
    <w:rsid w:val="000F4002"/>
    <w:rsid w:val="000F45CB"/>
    <w:rsid w:val="000F6199"/>
    <w:rsid w:val="00100519"/>
    <w:rsid w:val="00100BF5"/>
    <w:rsid w:val="00101183"/>
    <w:rsid w:val="001014D7"/>
    <w:rsid w:val="00101524"/>
    <w:rsid w:val="00101835"/>
    <w:rsid w:val="00103DD7"/>
    <w:rsid w:val="00104A08"/>
    <w:rsid w:val="00104BC6"/>
    <w:rsid w:val="0010625C"/>
    <w:rsid w:val="00107C4F"/>
    <w:rsid w:val="00111122"/>
    <w:rsid w:val="00112336"/>
    <w:rsid w:val="00112359"/>
    <w:rsid w:val="00113FD8"/>
    <w:rsid w:val="001178D8"/>
    <w:rsid w:val="00117F8B"/>
    <w:rsid w:val="001209CD"/>
    <w:rsid w:val="00120F60"/>
    <w:rsid w:val="00124778"/>
    <w:rsid w:val="00125DF7"/>
    <w:rsid w:val="0012703A"/>
    <w:rsid w:val="00130BEC"/>
    <w:rsid w:val="00131617"/>
    <w:rsid w:val="001321F8"/>
    <w:rsid w:val="00132453"/>
    <w:rsid w:val="001346C2"/>
    <w:rsid w:val="00134D9D"/>
    <w:rsid w:val="00136D99"/>
    <w:rsid w:val="00136EE2"/>
    <w:rsid w:val="001400A5"/>
    <w:rsid w:val="00141045"/>
    <w:rsid w:val="00141C23"/>
    <w:rsid w:val="001423E0"/>
    <w:rsid w:val="00143B74"/>
    <w:rsid w:val="00143E19"/>
    <w:rsid w:val="00150155"/>
    <w:rsid w:val="00150472"/>
    <w:rsid w:val="00150763"/>
    <w:rsid w:val="001512F4"/>
    <w:rsid w:val="0015372A"/>
    <w:rsid w:val="001538F1"/>
    <w:rsid w:val="0015391B"/>
    <w:rsid w:val="00153997"/>
    <w:rsid w:val="00154695"/>
    <w:rsid w:val="001547B1"/>
    <w:rsid w:val="001548C0"/>
    <w:rsid w:val="00154994"/>
    <w:rsid w:val="00154DE6"/>
    <w:rsid w:val="00155C33"/>
    <w:rsid w:val="001564C9"/>
    <w:rsid w:val="001566A1"/>
    <w:rsid w:val="001606E3"/>
    <w:rsid w:val="00160A7B"/>
    <w:rsid w:val="00161155"/>
    <w:rsid w:val="001626AF"/>
    <w:rsid w:val="00165D6C"/>
    <w:rsid w:val="001662A8"/>
    <w:rsid w:val="001674C2"/>
    <w:rsid w:val="0017143A"/>
    <w:rsid w:val="001733FB"/>
    <w:rsid w:val="001757BC"/>
    <w:rsid w:val="001769A4"/>
    <w:rsid w:val="00177BDA"/>
    <w:rsid w:val="001811AB"/>
    <w:rsid w:val="00181C41"/>
    <w:rsid w:val="0018266E"/>
    <w:rsid w:val="00182DB0"/>
    <w:rsid w:val="00182F98"/>
    <w:rsid w:val="00183A17"/>
    <w:rsid w:val="00183C19"/>
    <w:rsid w:val="001843DD"/>
    <w:rsid w:val="00184F3A"/>
    <w:rsid w:val="0018559D"/>
    <w:rsid w:val="00185C75"/>
    <w:rsid w:val="0018779E"/>
    <w:rsid w:val="0019081F"/>
    <w:rsid w:val="001910B6"/>
    <w:rsid w:val="00191A36"/>
    <w:rsid w:val="001928C9"/>
    <w:rsid w:val="00193AA7"/>
    <w:rsid w:val="001950C0"/>
    <w:rsid w:val="00196322"/>
    <w:rsid w:val="001A04BF"/>
    <w:rsid w:val="001A12A1"/>
    <w:rsid w:val="001A1F9F"/>
    <w:rsid w:val="001B254F"/>
    <w:rsid w:val="001B37BE"/>
    <w:rsid w:val="001B3B9E"/>
    <w:rsid w:val="001B3DC7"/>
    <w:rsid w:val="001B5CEE"/>
    <w:rsid w:val="001B5D8E"/>
    <w:rsid w:val="001B6894"/>
    <w:rsid w:val="001B6E9A"/>
    <w:rsid w:val="001B77A6"/>
    <w:rsid w:val="001B7B62"/>
    <w:rsid w:val="001C1752"/>
    <w:rsid w:val="001C4C5D"/>
    <w:rsid w:val="001C4F5D"/>
    <w:rsid w:val="001C51A2"/>
    <w:rsid w:val="001C6F8C"/>
    <w:rsid w:val="001C7763"/>
    <w:rsid w:val="001D0153"/>
    <w:rsid w:val="001D09D1"/>
    <w:rsid w:val="001D1469"/>
    <w:rsid w:val="001D1505"/>
    <w:rsid w:val="001D32FD"/>
    <w:rsid w:val="001D3AA6"/>
    <w:rsid w:val="001D586D"/>
    <w:rsid w:val="001D6278"/>
    <w:rsid w:val="001E1332"/>
    <w:rsid w:val="001E2332"/>
    <w:rsid w:val="001E29BD"/>
    <w:rsid w:val="001E29E4"/>
    <w:rsid w:val="001E361E"/>
    <w:rsid w:val="001E3A5E"/>
    <w:rsid w:val="001E4714"/>
    <w:rsid w:val="001E4CD9"/>
    <w:rsid w:val="001E5088"/>
    <w:rsid w:val="001E51DE"/>
    <w:rsid w:val="001F09F3"/>
    <w:rsid w:val="001F0D21"/>
    <w:rsid w:val="001F1598"/>
    <w:rsid w:val="001F26CD"/>
    <w:rsid w:val="001F3296"/>
    <w:rsid w:val="001F32B9"/>
    <w:rsid w:val="001F547E"/>
    <w:rsid w:val="001F5A87"/>
    <w:rsid w:val="001F6528"/>
    <w:rsid w:val="001F65E1"/>
    <w:rsid w:val="001F6630"/>
    <w:rsid w:val="001F6F20"/>
    <w:rsid w:val="00200887"/>
    <w:rsid w:val="00200966"/>
    <w:rsid w:val="00202DB8"/>
    <w:rsid w:val="00202E9F"/>
    <w:rsid w:val="00204D1F"/>
    <w:rsid w:val="0020525A"/>
    <w:rsid w:val="002059BA"/>
    <w:rsid w:val="00206645"/>
    <w:rsid w:val="00206CF6"/>
    <w:rsid w:val="002072B9"/>
    <w:rsid w:val="00207A05"/>
    <w:rsid w:val="00207FB7"/>
    <w:rsid w:val="00210C8E"/>
    <w:rsid w:val="00212AB5"/>
    <w:rsid w:val="002135D2"/>
    <w:rsid w:val="00213F8D"/>
    <w:rsid w:val="00214A63"/>
    <w:rsid w:val="00215787"/>
    <w:rsid w:val="00216368"/>
    <w:rsid w:val="00220438"/>
    <w:rsid w:val="002220EF"/>
    <w:rsid w:val="00225B0E"/>
    <w:rsid w:val="0022754B"/>
    <w:rsid w:val="00230808"/>
    <w:rsid w:val="00232151"/>
    <w:rsid w:val="002326E3"/>
    <w:rsid w:val="00232C90"/>
    <w:rsid w:val="002369BF"/>
    <w:rsid w:val="0023743D"/>
    <w:rsid w:val="00237AD2"/>
    <w:rsid w:val="00240293"/>
    <w:rsid w:val="00241143"/>
    <w:rsid w:val="00241959"/>
    <w:rsid w:val="0024443F"/>
    <w:rsid w:val="00244727"/>
    <w:rsid w:val="002451FE"/>
    <w:rsid w:val="00245929"/>
    <w:rsid w:val="00246646"/>
    <w:rsid w:val="0024712B"/>
    <w:rsid w:val="00251F6B"/>
    <w:rsid w:val="00252BF4"/>
    <w:rsid w:val="00252CBD"/>
    <w:rsid w:val="00254BB9"/>
    <w:rsid w:val="00254BDE"/>
    <w:rsid w:val="00255F29"/>
    <w:rsid w:val="00257044"/>
    <w:rsid w:val="00257997"/>
    <w:rsid w:val="0026197F"/>
    <w:rsid w:val="00261ABA"/>
    <w:rsid w:val="00262395"/>
    <w:rsid w:val="0026243A"/>
    <w:rsid w:val="00262B26"/>
    <w:rsid w:val="00262F59"/>
    <w:rsid w:val="0026486C"/>
    <w:rsid w:val="00265F77"/>
    <w:rsid w:val="002665E9"/>
    <w:rsid w:val="00266BAB"/>
    <w:rsid w:val="002716AF"/>
    <w:rsid w:val="00271B49"/>
    <w:rsid w:val="00272C6F"/>
    <w:rsid w:val="00272F3E"/>
    <w:rsid w:val="00273BF7"/>
    <w:rsid w:val="00274340"/>
    <w:rsid w:val="00276A9D"/>
    <w:rsid w:val="00276BAE"/>
    <w:rsid w:val="00277908"/>
    <w:rsid w:val="00277933"/>
    <w:rsid w:val="0027799A"/>
    <w:rsid w:val="00280E4F"/>
    <w:rsid w:val="00281C63"/>
    <w:rsid w:val="00281E64"/>
    <w:rsid w:val="00282292"/>
    <w:rsid w:val="00282D96"/>
    <w:rsid w:val="00282E41"/>
    <w:rsid w:val="00284668"/>
    <w:rsid w:val="00284C79"/>
    <w:rsid w:val="00287340"/>
    <w:rsid w:val="0028786C"/>
    <w:rsid w:val="002878F8"/>
    <w:rsid w:val="00287B2F"/>
    <w:rsid w:val="0029026F"/>
    <w:rsid w:val="00290409"/>
    <w:rsid w:val="0029355E"/>
    <w:rsid w:val="0029361F"/>
    <w:rsid w:val="0029474A"/>
    <w:rsid w:val="00294754"/>
    <w:rsid w:val="00294CAD"/>
    <w:rsid w:val="00295DEE"/>
    <w:rsid w:val="00297F74"/>
    <w:rsid w:val="002A06B3"/>
    <w:rsid w:val="002A32E5"/>
    <w:rsid w:val="002A38D5"/>
    <w:rsid w:val="002A5EA4"/>
    <w:rsid w:val="002A7503"/>
    <w:rsid w:val="002B0B6A"/>
    <w:rsid w:val="002B29B6"/>
    <w:rsid w:val="002B34C7"/>
    <w:rsid w:val="002B3586"/>
    <w:rsid w:val="002B43B1"/>
    <w:rsid w:val="002B4DE6"/>
    <w:rsid w:val="002B4F95"/>
    <w:rsid w:val="002B593F"/>
    <w:rsid w:val="002B7E05"/>
    <w:rsid w:val="002C1302"/>
    <w:rsid w:val="002C159D"/>
    <w:rsid w:val="002C15E3"/>
    <w:rsid w:val="002C1730"/>
    <w:rsid w:val="002C1E18"/>
    <w:rsid w:val="002C20B5"/>
    <w:rsid w:val="002C2C41"/>
    <w:rsid w:val="002C57C1"/>
    <w:rsid w:val="002D2505"/>
    <w:rsid w:val="002D2BA6"/>
    <w:rsid w:val="002D6899"/>
    <w:rsid w:val="002D7E23"/>
    <w:rsid w:val="002E0314"/>
    <w:rsid w:val="002E0551"/>
    <w:rsid w:val="002E0FFF"/>
    <w:rsid w:val="002E1821"/>
    <w:rsid w:val="002E2121"/>
    <w:rsid w:val="002E28EF"/>
    <w:rsid w:val="002E4B15"/>
    <w:rsid w:val="002E4D63"/>
    <w:rsid w:val="002E59F1"/>
    <w:rsid w:val="002E5C79"/>
    <w:rsid w:val="002E761E"/>
    <w:rsid w:val="002F0020"/>
    <w:rsid w:val="002F1222"/>
    <w:rsid w:val="002F1A1C"/>
    <w:rsid w:val="002F2FB0"/>
    <w:rsid w:val="002F416E"/>
    <w:rsid w:val="002F5D2C"/>
    <w:rsid w:val="002F6256"/>
    <w:rsid w:val="002F7C80"/>
    <w:rsid w:val="0030103B"/>
    <w:rsid w:val="0030265D"/>
    <w:rsid w:val="00302C5A"/>
    <w:rsid w:val="003033EF"/>
    <w:rsid w:val="0030383D"/>
    <w:rsid w:val="00305848"/>
    <w:rsid w:val="00305C8F"/>
    <w:rsid w:val="0030689E"/>
    <w:rsid w:val="003073ED"/>
    <w:rsid w:val="00307D7C"/>
    <w:rsid w:val="00310486"/>
    <w:rsid w:val="00310F05"/>
    <w:rsid w:val="00314867"/>
    <w:rsid w:val="00317D24"/>
    <w:rsid w:val="00320C4A"/>
    <w:rsid w:val="0032132B"/>
    <w:rsid w:val="00322779"/>
    <w:rsid w:val="00323C2A"/>
    <w:rsid w:val="00325242"/>
    <w:rsid w:val="003261C3"/>
    <w:rsid w:val="00326A98"/>
    <w:rsid w:val="00326F95"/>
    <w:rsid w:val="003309D8"/>
    <w:rsid w:val="00330DE2"/>
    <w:rsid w:val="0033258D"/>
    <w:rsid w:val="0033262B"/>
    <w:rsid w:val="00333692"/>
    <w:rsid w:val="003337AB"/>
    <w:rsid w:val="00333F57"/>
    <w:rsid w:val="00334AA4"/>
    <w:rsid w:val="00337214"/>
    <w:rsid w:val="00337343"/>
    <w:rsid w:val="00337798"/>
    <w:rsid w:val="00337AF4"/>
    <w:rsid w:val="00337F19"/>
    <w:rsid w:val="00341611"/>
    <w:rsid w:val="00341828"/>
    <w:rsid w:val="00341956"/>
    <w:rsid w:val="00341A25"/>
    <w:rsid w:val="00342A44"/>
    <w:rsid w:val="003434A6"/>
    <w:rsid w:val="00344075"/>
    <w:rsid w:val="00345358"/>
    <w:rsid w:val="003469FB"/>
    <w:rsid w:val="00347AD6"/>
    <w:rsid w:val="00350510"/>
    <w:rsid w:val="003521F8"/>
    <w:rsid w:val="003534AD"/>
    <w:rsid w:val="003538C3"/>
    <w:rsid w:val="00354381"/>
    <w:rsid w:val="00354F3A"/>
    <w:rsid w:val="00354F47"/>
    <w:rsid w:val="0035559C"/>
    <w:rsid w:val="00355D09"/>
    <w:rsid w:val="0035741D"/>
    <w:rsid w:val="0035772B"/>
    <w:rsid w:val="00357E70"/>
    <w:rsid w:val="0036022E"/>
    <w:rsid w:val="003613CC"/>
    <w:rsid w:val="00361921"/>
    <w:rsid w:val="00361BD0"/>
    <w:rsid w:val="0036273B"/>
    <w:rsid w:val="00363A9E"/>
    <w:rsid w:val="00364183"/>
    <w:rsid w:val="00365297"/>
    <w:rsid w:val="003652CC"/>
    <w:rsid w:val="00365623"/>
    <w:rsid w:val="003662F9"/>
    <w:rsid w:val="00366511"/>
    <w:rsid w:val="00366B7F"/>
    <w:rsid w:val="00367B14"/>
    <w:rsid w:val="00370EB7"/>
    <w:rsid w:val="00371AB3"/>
    <w:rsid w:val="00372325"/>
    <w:rsid w:val="00372731"/>
    <w:rsid w:val="0037293C"/>
    <w:rsid w:val="00373097"/>
    <w:rsid w:val="003730A2"/>
    <w:rsid w:val="00373830"/>
    <w:rsid w:val="00373977"/>
    <w:rsid w:val="00373F1F"/>
    <w:rsid w:val="003748FC"/>
    <w:rsid w:val="003750D7"/>
    <w:rsid w:val="0037552E"/>
    <w:rsid w:val="00376EB3"/>
    <w:rsid w:val="0037733C"/>
    <w:rsid w:val="00377ADE"/>
    <w:rsid w:val="00382133"/>
    <w:rsid w:val="00383356"/>
    <w:rsid w:val="0038340C"/>
    <w:rsid w:val="003848FA"/>
    <w:rsid w:val="003856A6"/>
    <w:rsid w:val="00385C0B"/>
    <w:rsid w:val="00386CF9"/>
    <w:rsid w:val="00387337"/>
    <w:rsid w:val="00387A22"/>
    <w:rsid w:val="00390E56"/>
    <w:rsid w:val="00390E5A"/>
    <w:rsid w:val="003912C7"/>
    <w:rsid w:val="00392A3E"/>
    <w:rsid w:val="00393DDD"/>
    <w:rsid w:val="00394F47"/>
    <w:rsid w:val="00395822"/>
    <w:rsid w:val="00395D8A"/>
    <w:rsid w:val="00395DE1"/>
    <w:rsid w:val="00397702"/>
    <w:rsid w:val="003A0C5B"/>
    <w:rsid w:val="003A0D18"/>
    <w:rsid w:val="003B000C"/>
    <w:rsid w:val="003B0222"/>
    <w:rsid w:val="003B09F0"/>
    <w:rsid w:val="003B2A62"/>
    <w:rsid w:val="003B2FDC"/>
    <w:rsid w:val="003B30F1"/>
    <w:rsid w:val="003B3F9F"/>
    <w:rsid w:val="003B4A18"/>
    <w:rsid w:val="003C0360"/>
    <w:rsid w:val="003C0929"/>
    <w:rsid w:val="003C208B"/>
    <w:rsid w:val="003C2481"/>
    <w:rsid w:val="003C2982"/>
    <w:rsid w:val="003C3038"/>
    <w:rsid w:val="003C337F"/>
    <w:rsid w:val="003C4A51"/>
    <w:rsid w:val="003C4AA4"/>
    <w:rsid w:val="003C4C77"/>
    <w:rsid w:val="003C5666"/>
    <w:rsid w:val="003C6919"/>
    <w:rsid w:val="003D01EF"/>
    <w:rsid w:val="003D0FAE"/>
    <w:rsid w:val="003D2435"/>
    <w:rsid w:val="003D267D"/>
    <w:rsid w:val="003D277A"/>
    <w:rsid w:val="003D35F1"/>
    <w:rsid w:val="003D3F43"/>
    <w:rsid w:val="003D660C"/>
    <w:rsid w:val="003D6FEC"/>
    <w:rsid w:val="003E1324"/>
    <w:rsid w:val="003E2EEB"/>
    <w:rsid w:val="003E4214"/>
    <w:rsid w:val="003E5CC8"/>
    <w:rsid w:val="003E7B93"/>
    <w:rsid w:val="003E7F5E"/>
    <w:rsid w:val="003F052D"/>
    <w:rsid w:val="003F0D21"/>
    <w:rsid w:val="003F1B42"/>
    <w:rsid w:val="003F1B74"/>
    <w:rsid w:val="003F2497"/>
    <w:rsid w:val="003F3089"/>
    <w:rsid w:val="003F354B"/>
    <w:rsid w:val="003F6533"/>
    <w:rsid w:val="003F6964"/>
    <w:rsid w:val="003F6FD0"/>
    <w:rsid w:val="003F6FE5"/>
    <w:rsid w:val="003F767F"/>
    <w:rsid w:val="004007C0"/>
    <w:rsid w:val="0040148C"/>
    <w:rsid w:val="004025E1"/>
    <w:rsid w:val="00402B82"/>
    <w:rsid w:val="00403B34"/>
    <w:rsid w:val="00403DCE"/>
    <w:rsid w:val="004044FB"/>
    <w:rsid w:val="00404929"/>
    <w:rsid w:val="00404E13"/>
    <w:rsid w:val="0040537F"/>
    <w:rsid w:val="00405812"/>
    <w:rsid w:val="00405ADA"/>
    <w:rsid w:val="00405F01"/>
    <w:rsid w:val="00407A26"/>
    <w:rsid w:val="00410031"/>
    <w:rsid w:val="00410877"/>
    <w:rsid w:val="00410BAD"/>
    <w:rsid w:val="004114C7"/>
    <w:rsid w:val="00412EE6"/>
    <w:rsid w:val="00413288"/>
    <w:rsid w:val="00413A87"/>
    <w:rsid w:val="00414A40"/>
    <w:rsid w:val="00414E29"/>
    <w:rsid w:val="00414F03"/>
    <w:rsid w:val="00416374"/>
    <w:rsid w:val="00416AFD"/>
    <w:rsid w:val="00416DD9"/>
    <w:rsid w:val="00417DEE"/>
    <w:rsid w:val="00417F7C"/>
    <w:rsid w:val="004202AD"/>
    <w:rsid w:val="00420B0F"/>
    <w:rsid w:val="00421EB1"/>
    <w:rsid w:val="00422025"/>
    <w:rsid w:val="00423F7E"/>
    <w:rsid w:val="00425004"/>
    <w:rsid w:val="00425C56"/>
    <w:rsid w:val="004308F3"/>
    <w:rsid w:val="0043163B"/>
    <w:rsid w:val="00432439"/>
    <w:rsid w:val="004363BB"/>
    <w:rsid w:val="004368D2"/>
    <w:rsid w:val="00436ADF"/>
    <w:rsid w:val="00436E43"/>
    <w:rsid w:val="0043757D"/>
    <w:rsid w:val="004378DA"/>
    <w:rsid w:val="00440A77"/>
    <w:rsid w:val="00441907"/>
    <w:rsid w:val="00442CD9"/>
    <w:rsid w:val="004478C5"/>
    <w:rsid w:val="00450697"/>
    <w:rsid w:val="004512C7"/>
    <w:rsid w:val="00451C1F"/>
    <w:rsid w:val="00452968"/>
    <w:rsid w:val="00456179"/>
    <w:rsid w:val="0046034A"/>
    <w:rsid w:val="00460B34"/>
    <w:rsid w:val="004612E7"/>
    <w:rsid w:val="00463C96"/>
    <w:rsid w:val="004667F0"/>
    <w:rsid w:val="004669E7"/>
    <w:rsid w:val="004700BF"/>
    <w:rsid w:val="00471C2A"/>
    <w:rsid w:val="00471DF2"/>
    <w:rsid w:val="00472723"/>
    <w:rsid w:val="00473FA6"/>
    <w:rsid w:val="004744CB"/>
    <w:rsid w:val="004757C0"/>
    <w:rsid w:val="004777AE"/>
    <w:rsid w:val="00480B29"/>
    <w:rsid w:val="00481342"/>
    <w:rsid w:val="00481B6E"/>
    <w:rsid w:val="00482AEC"/>
    <w:rsid w:val="00483A9F"/>
    <w:rsid w:val="00483F20"/>
    <w:rsid w:val="00484443"/>
    <w:rsid w:val="004846B4"/>
    <w:rsid w:val="0048552F"/>
    <w:rsid w:val="0048591F"/>
    <w:rsid w:val="00486DAA"/>
    <w:rsid w:val="00491B14"/>
    <w:rsid w:val="00492691"/>
    <w:rsid w:val="00492FAD"/>
    <w:rsid w:val="004930A6"/>
    <w:rsid w:val="0049396B"/>
    <w:rsid w:val="00496052"/>
    <w:rsid w:val="0049636F"/>
    <w:rsid w:val="00496A9D"/>
    <w:rsid w:val="004971C5"/>
    <w:rsid w:val="004A2C7B"/>
    <w:rsid w:val="004A2E9D"/>
    <w:rsid w:val="004A4132"/>
    <w:rsid w:val="004A4A25"/>
    <w:rsid w:val="004A4D76"/>
    <w:rsid w:val="004A60C1"/>
    <w:rsid w:val="004A6198"/>
    <w:rsid w:val="004B00EA"/>
    <w:rsid w:val="004B0B26"/>
    <w:rsid w:val="004B22B7"/>
    <w:rsid w:val="004B23B0"/>
    <w:rsid w:val="004B5AEB"/>
    <w:rsid w:val="004B5C9A"/>
    <w:rsid w:val="004C1066"/>
    <w:rsid w:val="004C1DBB"/>
    <w:rsid w:val="004C27FB"/>
    <w:rsid w:val="004C2A2D"/>
    <w:rsid w:val="004C3CB9"/>
    <w:rsid w:val="004C4690"/>
    <w:rsid w:val="004C504E"/>
    <w:rsid w:val="004C5278"/>
    <w:rsid w:val="004C562D"/>
    <w:rsid w:val="004C5838"/>
    <w:rsid w:val="004C634B"/>
    <w:rsid w:val="004D0C3D"/>
    <w:rsid w:val="004D1760"/>
    <w:rsid w:val="004D1A71"/>
    <w:rsid w:val="004D300A"/>
    <w:rsid w:val="004D45BC"/>
    <w:rsid w:val="004D4B5D"/>
    <w:rsid w:val="004D5514"/>
    <w:rsid w:val="004D602E"/>
    <w:rsid w:val="004D63B6"/>
    <w:rsid w:val="004D67EB"/>
    <w:rsid w:val="004D7756"/>
    <w:rsid w:val="004E1467"/>
    <w:rsid w:val="004E1881"/>
    <w:rsid w:val="004E27DF"/>
    <w:rsid w:val="004E35D8"/>
    <w:rsid w:val="004E4761"/>
    <w:rsid w:val="004E49FD"/>
    <w:rsid w:val="004E52DB"/>
    <w:rsid w:val="004E5B96"/>
    <w:rsid w:val="004E690E"/>
    <w:rsid w:val="004E6BAA"/>
    <w:rsid w:val="004E7BD8"/>
    <w:rsid w:val="004F0874"/>
    <w:rsid w:val="004F1777"/>
    <w:rsid w:val="004F2D27"/>
    <w:rsid w:val="004F2E99"/>
    <w:rsid w:val="004F2EA5"/>
    <w:rsid w:val="004F36CD"/>
    <w:rsid w:val="004F3755"/>
    <w:rsid w:val="004F4304"/>
    <w:rsid w:val="004F4487"/>
    <w:rsid w:val="004F4F80"/>
    <w:rsid w:val="004F658B"/>
    <w:rsid w:val="004F6C7B"/>
    <w:rsid w:val="004F6EDD"/>
    <w:rsid w:val="004F7DE1"/>
    <w:rsid w:val="00500500"/>
    <w:rsid w:val="00501379"/>
    <w:rsid w:val="0050152B"/>
    <w:rsid w:val="00502F28"/>
    <w:rsid w:val="00503D21"/>
    <w:rsid w:val="00503FB9"/>
    <w:rsid w:val="00504DDD"/>
    <w:rsid w:val="0050531D"/>
    <w:rsid w:val="00507EBD"/>
    <w:rsid w:val="00510EC5"/>
    <w:rsid w:val="00511047"/>
    <w:rsid w:val="00511849"/>
    <w:rsid w:val="00511906"/>
    <w:rsid w:val="00511F5B"/>
    <w:rsid w:val="005123FD"/>
    <w:rsid w:val="005146E0"/>
    <w:rsid w:val="00514D30"/>
    <w:rsid w:val="00514EAE"/>
    <w:rsid w:val="00515279"/>
    <w:rsid w:val="00515775"/>
    <w:rsid w:val="00515851"/>
    <w:rsid w:val="00517087"/>
    <w:rsid w:val="005174BD"/>
    <w:rsid w:val="00520951"/>
    <w:rsid w:val="005210E8"/>
    <w:rsid w:val="00521A84"/>
    <w:rsid w:val="0052253D"/>
    <w:rsid w:val="00522E5E"/>
    <w:rsid w:val="00527E45"/>
    <w:rsid w:val="00530EF2"/>
    <w:rsid w:val="00532A3A"/>
    <w:rsid w:val="0053587B"/>
    <w:rsid w:val="00536A72"/>
    <w:rsid w:val="00537429"/>
    <w:rsid w:val="00541488"/>
    <w:rsid w:val="005416F9"/>
    <w:rsid w:val="00541C92"/>
    <w:rsid w:val="005430FF"/>
    <w:rsid w:val="00543396"/>
    <w:rsid w:val="00543FBE"/>
    <w:rsid w:val="00544138"/>
    <w:rsid w:val="005443C2"/>
    <w:rsid w:val="00545978"/>
    <w:rsid w:val="00545B52"/>
    <w:rsid w:val="00546525"/>
    <w:rsid w:val="00547989"/>
    <w:rsid w:val="00550A25"/>
    <w:rsid w:val="00550B27"/>
    <w:rsid w:val="00551CDD"/>
    <w:rsid w:val="0055276A"/>
    <w:rsid w:val="00553237"/>
    <w:rsid w:val="00555607"/>
    <w:rsid w:val="0055607F"/>
    <w:rsid w:val="00563E2A"/>
    <w:rsid w:val="005647C4"/>
    <w:rsid w:val="0056565D"/>
    <w:rsid w:val="00565D3D"/>
    <w:rsid w:val="00565F43"/>
    <w:rsid w:val="00575AB0"/>
    <w:rsid w:val="0058127F"/>
    <w:rsid w:val="0058312C"/>
    <w:rsid w:val="00585C71"/>
    <w:rsid w:val="00591496"/>
    <w:rsid w:val="005921D3"/>
    <w:rsid w:val="005929DD"/>
    <w:rsid w:val="00592EA1"/>
    <w:rsid w:val="00592F04"/>
    <w:rsid w:val="005939EE"/>
    <w:rsid w:val="00593DDF"/>
    <w:rsid w:val="00593E9A"/>
    <w:rsid w:val="0059543D"/>
    <w:rsid w:val="00596257"/>
    <w:rsid w:val="005976CF"/>
    <w:rsid w:val="005A00E1"/>
    <w:rsid w:val="005A09FB"/>
    <w:rsid w:val="005A1541"/>
    <w:rsid w:val="005A21DE"/>
    <w:rsid w:val="005A4205"/>
    <w:rsid w:val="005A4446"/>
    <w:rsid w:val="005A53B6"/>
    <w:rsid w:val="005A7816"/>
    <w:rsid w:val="005B0862"/>
    <w:rsid w:val="005B196C"/>
    <w:rsid w:val="005B4866"/>
    <w:rsid w:val="005B5EFC"/>
    <w:rsid w:val="005B62CE"/>
    <w:rsid w:val="005B6FC7"/>
    <w:rsid w:val="005B73B5"/>
    <w:rsid w:val="005B7DDE"/>
    <w:rsid w:val="005C10D0"/>
    <w:rsid w:val="005C25F9"/>
    <w:rsid w:val="005C580E"/>
    <w:rsid w:val="005C5E4E"/>
    <w:rsid w:val="005C662F"/>
    <w:rsid w:val="005C7792"/>
    <w:rsid w:val="005C7816"/>
    <w:rsid w:val="005D0187"/>
    <w:rsid w:val="005D0510"/>
    <w:rsid w:val="005D0C61"/>
    <w:rsid w:val="005D1167"/>
    <w:rsid w:val="005D1C2C"/>
    <w:rsid w:val="005D249F"/>
    <w:rsid w:val="005D2663"/>
    <w:rsid w:val="005D3BE9"/>
    <w:rsid w:val="005D431D"/>
    <w:rsid w:val="005D574B"/>
    <w:rsid w:val="005D59D7"/>
    <w:rsid w:val="005D6794"/>
    <w:rsid w:val="005D691B"/>
    <w:rsid w:val="005D6CE0"/>
    <w:rsid w:val="005D7165"/>
    <w:rsid w:val="005E075E"/>
    <w:rsid w:val="005E1F00"/>
    <w:rsid w:val="005E30D1"/>
    <w:rsid w:val="005E3644"/>
    <w:rsid w:val="005E3C4D"/>
    <w:rsid w:val="005E3E09"/>
    <w:rsid w:val="005E4A66"/>
    <w:rsid w:val="005E4F39"/>
    <w:rsid w:val="005E5352"/>
    <w:rsid w:val="005E600D"/>
    <w:rsid w:val="005E6CF3"/>
    <w:rsid w:val="005E745B"/>
    <w:rsid w:val="005F00F7"/>
    <w:rsid w:val="005F016A"/>
    <w:rsid w:val="005F03F7"/>
    <w:rsid w:val="005F04A9"/>
    <w:rsid w:val="005F0ACC"/>
    <w:rsid w:val="005F1B39"/>
    <w:rsid w:val="005F2F26"/>
    <w:rsid w:val="005F4548"/>
    <w:rsid w:val="005F541A"/>
    <w:rsid w:val="005F57F8"/>
    <w:rsid w:val="005F6467"/>
    <w:rsid w:val="00600B8A"/>
    <w:rsid w:val="00600CBF"/>
    <w:rsid w:val="00605213"/>
    <w:rsid w:val="006067D2"/>
    <w:rsid w:val="00606C85"/>
    <w:rsid w:val="00612CEA"/>
    <w:rsid w:val="006132C6"/>
    <w:rsid w:val="006133FB"/>
    <w:rsid w:val="00613DB0"/>
    <w:rsid w:val="00614895"/>
    <w:rsid w:val="00614A61"/>
    <w:rsid w:val="0061636B"/>
    <w:rsid w:val="00616AA9"/>
    <w:rsid w:val="00620A6D"/>
    <w:rsid w:val="00622E9A"/>
    <w:rsid w:val="00624833"/>
    <w:rsid w:val="0062766C"/>
    <w:rsid w:val="00630808"/>
    <w:rsid w:val="00630C86"/>
    <w:rsid w:val="00632DD0"/>
    <w:rsid w:val="00633773"/>
    <w:rsid w:val="00633AEA"/>
    <w:rsid w:val="0063497E"/>
    <w:rsid w:val="00635605"/>
    <w:rsid w:val="00635D1B"/>
    <w:rsid w:val="006360E9"/>
    <w:rsid w:val="006365B1"/>
    <w:rsid w:val="00636B94"/>
    <w:rsid w:val="00640B5C"/>
    <w:rsid w:val="0064175C"/>
    <w:rsid w:val="00641CDB"/>
    <w:rsid w:val="00643118"/>
    <w:rsid w:val="00644CC6"/>
    <w:rsid w:val="00645091"/>
    <w:rsid w:val="00645105"/>
    <w:rsid w:val="0064675A"/>
    <w:rsid w:val="00647182"/>
    <w:rsid w:val="00647FFC"/>
    <w:rsid w:val="00651E42"/>
    <w:rsid w:val="00652438"/>
    <w:rsid w:val="00653C50"/>
    <w:rsid w:val="00653CD6"/>
    <w:rsid w:val="006557FF"/>
    <w:rsid w:val="0065636B"/>
    <w:rsid w:val="006569FA"/>
    <w:rsid w:val="006573D4"/>
    <w:rsid w:val="00660338"/>
    <w:rsid w:val="00660FF3"/>
    <w:rsid w:val="00662E39"/>
    <w:rsid w:val="00662F24"/>
    <w:rsid w:val="006630E0"/>
    <w:rsid w:val="006632B0"/>
    <w:rsid w:val="006637E8"/>
    <w:rsid w:val="00663F3F"/>
    <w:rsid w:val="00664D79"/>
    <w:rsid w:val="00665714"/>
    <w:rsid w:val="00673693"/>
    <w:rsid w:val="006740A4"/>
    <w:rsid w:val="00674A2B"/>
    <w:rsid w:val="0067594E"/>
    <w:rsid w:val="006760DB"/>
    <w:rsid w:val="006761DF"/>
    <w:rsid w:val="0068018A"/>
    <w:rsid w:val="0068083D"/>
    <w:rsid w:val="00683721"/>
    <w:rsid w:val="00683864"/>
    <w:rsid w:val="00683D41"/>
    <w:rsid w:val="00685ACF"/>
    <w:rsid w:val="00690564"/>
    <w:rsid w:val="00691FCF"/>
    <w:rsid w:val="00692552"/>
    <w:rsid w:val="00693D9A"/>
    <w:rsid w:val="00694C54"/>
    <w:rsid w:val="00694D27"/>
    <w:rsid w:val="0069513B"/>
    <w:rsid w:val="00697893"/>
    <w:rsid w:val="006A00E7"/>
    <w:rsid w:val="006A23F0"/>
    <w:rsid w:val="006A2E0F"/>
    <w:rsid w:val="006A41C6"/>
    <w:rsid w:val="006A48FB"/>
    <w:rsid w:val="006A7AE7"/>
    <w:rsid w:val="006B0E54"/>
    <w:rsid w:val="006B20A5"/>
    <w:rsid w:val="006B210D"/>
    <w:rsid w:val="006B2304"/>
    <w:rsid w:val="006B3AA2"/>
    <w:rsid w:val="006B45ED"/>
    <w:rsid w:val="006B4D85"/>
    <w:rsid w:val="006B4EA4"/>
    <w:rsid w:val="006B6283"/>
    <w:rsid w:val="006B632F"/>
    <w:rsid w:val="006B73E0"/>
    <w:rsid w:val="006B7B11"/>
    <w:rsid w:val="006B7D41"/>
    <w:rsid w:val="006C0B7C"/>
    <w:rsid w:val="006C10EF"/>
    <w:rsid w:val="006C17A7"/>
    <w:rsid w:val="006C2987"/>
    <w:rsid w:val="006C30A0"/>
    <w:rsid w:val="006C3589"/>
    <w:rsid w:val="006C361B"/>
    <w:rsid w:val="006C3765"/>
    <w:rsid w:val="006C45E2"/>
    <w:rsid w:val="006C4DEA"/>
    <w:rsid w:val="006C5444"/>
    <w:rsid w:val="006C581D"/>
    <w:rsid w:val="006C694B"/>
    <w:rsid w:val="006C7183"/>
    <w:rsid w:val="006C772E"/>
    <w:rsid w:val="006C7C3A"/>
    <w:rsid w:val="006D0183"/>
    <w:rsid w:val="006D2998"/>
    <w:rsid w:val="006D2D86"/>
    <w:rsid w:val="006D31AC"/>
    <w:rsid w:val="006D3E76"/>
    <w:rsid w:val="006D4C73"/>
    <w:rsid w:val="006D5708"/>
    <w:rsid w:val="006D5762"/>
    <w:rsid w:val="006D5DC1"/>
    <w:rsid w:val="006D5EAC"/>
    <w:rsid w:val="006E0055"/>
    <w:rsid w:val="006E014E"/>
    <w:rsid w:val="006E111B"/>
    <w:rsid w:val="006E13FE"/>
    <w:rsid w:val="006E2FC2"/>
    <w:rsid w:val="006E4FF5"/>
    <w:rsid w:val="006E5FFE"/>
    <w:rsid w:val="006E6B30"/>
    <w:rsid w:val="006E6FD9"/>
    <w:rsid w:val="006F0825"/>
    <w:rsid w:val="006F1C72"/>
    <w:rsid w:val="006F24A1"/>
    <w:rsid w:val="006F2EB0"/>
    <w:rsid w:val="006F3735"/>
    <w:rsid w:val="006F3CCE"/>
    <w:rsid w:val="006F5737"/>
    <w:rsid w:val="00700439"/>
    <w:rsid w:val="00700A43"/>
    <w:rsid w:val="00701E64"/>
    <w:rsid w:val="0070201E"/>
    <w:rsid w:val="00704FB7"/>
    <w:rsid w:val="007071EA"/>
    <w:rsid w:val="007073E7"/>
    <w:rsid w:val="0071010B"/>
    <w:rsid w:val="007103BA"/>
    <w:rsid w:val="00710B59"/>
    <w:rsid w:val="00713958"/>
    <w:rsid w:val="00715BA1"/>
    <w:rsid w:val="00716FB2"/>
    <w:rsid w:val="00717631"/>
    <w:rsid w:val="0072012A"/>
    <w:rsid w:val="007205CC"/>
    <w:rsid w:val="00721304"/>
    <w:rsid w:val="0072198F"/>
    <w:rsid w:val="00721A52"/>
    <w:rsid w:val="00722E13"/>
    <w:rsid w:val="007237C0"/>
    <w:rsid w:val="00725EBE"/>
    <w:rsid w:val="00726D32"/>
    <w:rsid w:val="00726D55"/>
    <w:rsid w:val="00727AB8"/>
    <w:rsid w:val="0073136C"/>
    <w:rsid w:val="00731BDC"/>
    <w:rsid w:val="00731FB6"/>
    <w:rsid w:val="0073250C"/>
    <w:rsid w:val="007327C8"/>
    <w:rsid w:val="00732A5C"/>
    <w:rsid w:val="00732E73"/>
    <w:rsid w:val="0073406E"/>
    <w:rsid w:val="00734446"/>
    <w:rsid w:val="00734872"/>
    <w:rsid w:val="00741433"/>
    <w:rsid w:val="00744785"/>
    <w:rsid w:val="00744A34"/>
    <w:rsid w:val="0074592D"/>
    <w:rsid w:val="0074610F"/>
    <w:rsid w:val="00746B5D"/>
    <w:rsid w:val="00746BA1"/>
    <w:rsid w:val="00750526"/>
    <w:rsid w:val="00751FDA"/>
    <w:rsid w:val="007525B3"/>
    <w:rsid w:val="00752D84"/>
    <w:rsid w:val="00753848"/>
    <w:rsid w:val="00753D23"/>
    <w:rsid w:val="00757DCE"/>
    <w:rsid w:val="00760870"/>
    <w:rsid w:val="00760B3A"/>
    <w:rsid w:val="0076546E"/>
    <w:rsid w:val="00765EDC"/>
    <w:rsid w:val="00766CB6"/>
    <w:rsid w:val="007678E2"/>
    <w:rsid w:val="00767E7A"/>
    <w:rsid w:val="00770112"/>
    <w:rsid w:val="007718A2"/>
    <w:rsid w:val="00772723"/>
    <w:rsid w:val="0077682F"/>
    <w:rsid w:val="00776D59"/>
    <w:rsid w:val="00780378"/>
    <w:rsid w:val="00780603"/>
    <w:rsid w:val="007826ED"/>
    <w:rsid w:val="00784D3B"/>
    <w:rsid w:val="00786B55"/>
    <w:rsid w:val="00786F86"/>
    <w:rsid w:val="00787379"/>
    <w:rsid w:val="00787890"/>
    <w:rsid w:val="00791344"/>
    <w:rsid w:val="00793F02"/>
    <w:rsid w:val="007955D5"/>
    <w:rsid w:val="00795724"/>
    <w:rsid w:val="007959E0"/>
    <w:rsid w:val="0079619E"/>
    <w:rsid w:val="007A07F7"/>
    <w:rsid w:val="007A11DC"/>
    <w:rsid w:val="007A1321"/>
    <w:rsid w:val="007A16C0"/>
    <w:rsid w:val="007A1724"/>
    <w:rsid w:val="007A2AD2"/>
    <w:rsid w:val="007A41D0"/>
    <w:rsid w:val="007B1906"/>
    <w:rsid w:val="007B1E60"/>
    <w:rsid w:val="007B20B7"/>
    <w:rsid w:val="007B49D5"/>
    <w:rsid w:val="007B5103"/>
    <w:rsid w:val="007B6D67"/>
    <w:rsid w:val="007B75E4"/>
    <w:rsid w:val="007B7F59"/>
    <w:rsid w:val="007C1289"/>
    <w:rsid w:val="007C13BC"/>
    <w:rsid w:val="007C2239"/>
    <w:rsid w:val="007C39AA"/>
    <w:rsid w:val="007C498A"/>
    <w:rsid w:val="007C593A"/>
    <w:rsid w:val="007D17DD"/>
    <w:rsid w:val="007D1B11"/>
    <w:rsid w:val="007D2DCA"/>
    <w:rsid w:val="007D6AFE"/>
    <w:rsid w:val="007D6D20"/>
    <w:rsid w:val="007D73D9"/>
    <w:rsid w:val="007E1907"/>
    <w:rsid w:val="007E25F9"/>
    <w:rsid w:val="007E3265"/>
    <w:rsid w:val="007E3DDC"/>
    <w:rsid w:val="007E5183"/>
    <w:rsid w:val="007E67D6"/>
    <w:rsid w:val="007E68D8"/>
    <w:rsid w:val="007F0296"/>
    <w:rsid w:val="007F0827"/>
    <w:rsid w:val="007F15BB"/>
    <w:rsid w:val="007F1C0C"/>
    <w:rsid w:val="007F2281"/>
    <w:rsid w:val="007F2B56"/>
    <w:rsid w:val="007F35E6"/>
    <w:rsid w:val="007F3974"/>
    <w:rsid w:val="007F3C6D"/>
    <w:rsid w:val="007F4420"/>
    <w:rsid w:val="007F7F91"/>
    <w:rsid w:val="00800985"/>
    <w:rsid w:val="008019A7"/>
    <w:rsid w:val="00803BBE"/>
    <w:rsid w:val="00804A95"/>
    <w:rsid w:val="00804E5A"/>
    <w:rsid w:val="00806881"/>
    <w:rsid w:val="0080741B"/>
    <w:rsid w:val="00807B27"/>
    <w:rsid w:val="0081079E"/>
    <w:rsid w:val="00811790"/>
    <w:rsid w:val="0081179B"/>
    <w:rsid w:val="00811ABB"/>
    <w:rsid w:val="00811D40"/>
    <w:rsid w:val="00812E3E"/>
    <w:rsid w:val="0081313B"/>
    <w:rsid w:val="00813955"/>
    <w:rsid w:val="00814D06"/>
    <w:rsid w:val="008150E8"/>
    <w:rsid w:val="008153D4"/>
    <w:rsid w:val="00815849"/>
    <w:rsid w:val="00815A0E"/>
    <w:rsid w:val="00815DDB"/>
    <w:rsid w:val="0081632B"/>
    <w:rsid w:val="008166A3"/>
    <w:rsid w:val="00820372"/>
    <w:rsid w:val="00824300"/>
    <w:rsid w:val="008245AD"/>
    <w:rsid w:val="00824768"/>
    <w:rsid w:val="00824960"/>
    <w:rsid w:val="00830AE6"/>
    <w:rsid w:val="00835B5B"/>
    <w:rsid w:val="00835EEC"/>
    <w:rsid w:val="00835F95"/>
    <w:rsid w:val="00836B79"/>
    <w:rsid w:val="00837BC5"/>
    <w:rsid w:val="008407A8"/>
    <w:rsid w:val="008410AC"/>
    <w:rsid w:val="0084289E"/>
    <w:rsid w:val="00844098"/>
    <w:rsid w:val="008448DE"/>
    <w:rsid w:val="00844A35"/>
    <w:rsid w:val="00845C20"/>
    <w:rsid w:val="008464E4"/>
    <w:rsid w:val="008465F4"/>
    <w:rsid w:val="008507C9"/>
    <w:rsid w:val="00851725"/>
    <w:rsid w:val="00853531"/>
    <w:rsid w:val="0085599A"/>
    <w:rsid w:val="008568B3"/>
    <w:rsid w:val="0085695B"/>
    <w:rsid w:val="008579AC"/>
    <w:rsid w:val="0086001B"/>
    <w:rsid w:val="00860A6F"/>
    <w:rsid w:val="00863A88"/>
    <w:rsid w:val="0086479E"/>
    <w:rsid w:val="008663E2"/>
    <w:rsid w:val="00866690"/>
    <w:rsid w:val="008702EF"/>
    <w:rsid w:val="00871F1B"/>
    <w:rsid w:val="00872BFA"/>
    <w:rsid w:val="008765AE"/>
    <w:rsid w:val="0087677F"/>
    <w:rsid w:val="00876BFA"/>
    <w:rsid w:val="00877B1C"/>
    <w:rsid w:val="008801DB"/>
    <w:rsid w:val="0088425D"/>
    <w:rsid w:val="00885154"/>
    <w:rsid w:val="00892261"/>
    <w:rsid w:val="0089244C"/>
    <w:rsid w:val="00893F4B"/>
    <w:rsid w:val="00895E3B"/>
    <w:rsid w:val="00896AB7"/>
    <w:rsid w:val="0089784C"/>
    <w:rsid w:val="008A0DF4"/>
    <w:rsid w:val="008A2768"/>
    <w:rsid w:val="008A3EC4"/>
    <w:rsid w:val="008A5B58"/>
    <w:rsid w:val="008A6DE1"/>
    <w:rsid w:val="008B03FD"/>
    <w:rsid w:val="008B04B8"/>
    <w:rsid w:val="008B050E"/>
    <w:rsid w:val="008B115D"/>
    <w:rsid w:val="008B216B"/>
    <w:rsid w:val="008B2AD5"/>
    <w:rsid w:val="008B368B"/>
    <w:rsid w:val="008B3835"/>
    <w:rsid w:val="008B3864"/>
    <w:rsid w:val="008C04E2"/>
    <w:rsid w:val="008C107B"/>
    <w:rsid w:val="008C1DB6"/>
    <w:rsid w:val="008C3230"/>
    <w:rsid w:val="008C33C3"/>
    <w:rsid w:val="008C4059"/>
    <w:rsid w:val="008C48D6"/>
    <w:rsid w:val="008C5AB3"/>
    <w:rsid w:val="008C5F6A"/>
    <w:rsid w:val="008C685C"/>
    <w:rsid w:val="008C756A"/>
    <w:rsid w:val="008D17C4"/>
    <w:rsid w:val="008D2777"/>
    <w:rsid w:val="008D32EE"/>
    <w:rsid w:val="008D56FA"/>
    <w:rsid w:val="008D5734"/>
    <w:rsid w:val="008E0F5F"/>
    <w:rsid w:val="008E1D21"/>
    <w:rsid w:val="008E2D2D"/>
    <w:rsid w:val="008E3743"/>
    <w:rsid w:val="008E3E73"/>
    <w:rsid w:val="008E47D3"/>
    <w:rsid w:val="008E6843"/>
    <w:rsid w:val="008E765E"/>
    <w:rsid w:val="008E7FD6"/>
    <w:rsid w:val="008F193A"/>
    <w:rsid w:val="008F226C"/>
    <w:rsid w:val="008F2A3D"/>
    <w:rsid w:val="008F3FD7"/>
    <w:rsid w:val="008F4AFA"/>
    <w:rsid w:val="008F4DE7"/>
    <w:rsid w:val="008F5E2E"/>
    <w:rsid w:val="008F6FEF"/>
    <w:rsid w:val="008F7918"/>
    <w:rsid w:val="00900468"/>
    <w:rsid w:val="009011D1"/>
    <w:rsid w:val="00902741"/>
    <w:rsid w:val="00902D28"/>
    <w:rsid w:val="00903847"/>
    <w:rsid w:val="00903881"/>
    <w:rsid w:val="00904045"/>
    <w:rsid w:val="009047B4"/>
    <w:rsid w:val="009078A5"/>
    <w:rsid w:val="00907A68"/>
    <w:rsid w:val="00913DDA"/>
    <w:rsid w:val="009142C8"/>
    <w:rsid w:val="009143E0"/>
    <w:rsid w:val="00914EAF"/>
    <w:rsid w:val="0091567E"/>
    <w:rsid w:val="0091619B"/>
    <w:rsid w:val="009162B7"/>
    <w:rsid w:val="00916355"/>
    <w:rsid w:val="009200B1"/>
    <w:rsid w:val="00920729"/>
    <w:rsid w:val="0092125D"/>
    <w:rsid w:val="009213AD"/>
    <w:rsid w:val="00921999"/>
    <w:rsid w:val="0092239F"/>
    <w:rsid w:val="00923403"/>
    <w:rsid w:val="00923629"/>
    <w:rsid w:val="00923734"/>
    <w:rsid w:val="00923863"/>
    <w:rsid w:val="00923B3F"/>
    <w:rsid w:val="00924511"/>
    <w:rsid w:val="00925226"/>
    <w:rsid w:val="00926F2A"/>
    <w:rsid w:val="009270D6"/>
    <w:rsid w:val="009319BC"/>
    <w:rsid w:val="00932BDF"/>
    <w:rsid w:val="009340EC"/>
    <w:rsid w:val="009342D0"/>
    <w:rsid w:val="009349B0"/>
    <w:rsid w:val="00934A79"/>
    <w:rsid w:val="009357DD"/>
    <w:rsid w:val="009359E6"/>
    <w:rsid w:val="00936707"/>
    <w:rsid w:val="009369AB"/>
    <w:rsid w:val="0093737F"/>
    <w:rsid w:val="009376CD"/>
    <w:rsid w:val="009410A3"/>
    <w:rsid w:val="00942EF8"/>
    <w:rsid w:val="009434D5"/>
    <w:rsid w:val="00943548"/>
    <w:rsid w:val="00943DB9"/>
    <w:rsid w:val="00943E6F"/>
    <w:rsid w:val="00947088"/>
    <w:rsid w:val="0095016C"/>
    <w:rsid w:val="00951274"/>
    <w:rsid w:val="009515FF"/>
    <w:rsid w:val="00951CFB"/>
    <w:rsid w:val="00953F16"/>
    <w:rsid w:val="00954185"/>
    <w:rsid w:val="009561F9"/>
    <w:rsid w:val="00956248"/>
    <w:rsid w:val="0095653E"/>
    <w:rsid w:val="009605EA"/>
    <w:rsid w:val="00961D1F"/>
    <w:rsid w:val="00962177"/>
    <w:rsid w:val="009623A5"/>
    <w:rsid w:val="00963040"/>
    <w:rsid w:val="009633BE"/>
    <w:rsid w:val="00963B6F"/>
    <w:rsid w:val="00964B11"/>
    <w:rsid w:val="009662D7"/>
    <w:rsid w:val="00966890"/>
    <w:rsid w:val="009702AB"/>
    <w:rsid w:val="00973B4C"/>
    <w:rsid w:val="0097494E"/>
    <w:rsid w:val="00974D42"/>
    <w:rsid w:val="00975305"/>
    <w:rsid w:val="00975E04"/>
    <w:rsid w:val="00976034"/>
    <w:rsid w:val="00977910"/>
    <w:rsid w:val="00980543"/>
    <w:rsid w:val="00980596"/>
    <w:rsid w:val="009807A3"/>
    <w:rsid w:val="00981EF3"/>
    <w:rsid w:val="00982E50"/>
    <w:rsid w:val="00984118"/>
    <w:rsid w:val="009855AF"/>
    <w:rsid w:val="00985C9A"/>
    <w:rsid w:val="00985DD6"/>
    <w:rsid w:val="00990065"/>
    <w:rsid w:val="0099107D"/>
    <w:rsid w:val="009915A3"/>
    <w:rsid w:val="00991DD5"/>
    <w:rsid w:val="0099208B"/>
    <w:rsid w:val="0099238C"/>
    <w:rsid w:val="00993349"/>
    <w:rsid w:val="009935E9"/>
    <w:rsid w:val="009945D9"/>
    <w:rsid w:val="00994CD7"/>
    <w:rsid w:val="00995C43"/>
    <w:rsid w:val="0099641A"/>
    <w:rsid w:val="009969A5"/>
    <w:rsid w:val="009973F1"/>
    <w:rsid w:val="009A0998"/>
    <w:rsid w:val="009A25BD"/>
    <w:rsid w:val="009A352A"/>
    <w:rsid w:val="009A3DBB"/>
    <w:rsid w:val="009A3DED"/>
    <w:rsid w:val="009A4A9C"/>
    <w:rsid w:val="009A574D"/>
    <w:rsid w:val="009A5A12"/>
    <w:rsid w:val="009A63E5"/>
    <w:rsid w:val="009A6A50"/>
    <w:rsid w:val="009A7F61"/>
    <w:rsid w:val="009B14E4"/>
    <w:rsid w:val="009B1572"/>
    <w:rsid w:val="009B1DBE"/>
    <w:rsid w:val="009B2762"/>
    <w:rsid w:val="009B298E"/>
    <w:rsid w:val="009B2C50"/>
    <w:rsid w:val="009B3BC0"/>
    <w:rsid w:val="009B3BF7"/>
    <w:rsid w:val="009B743E"/>
    <w:rsid w:val="009B7E1C"/>
    <w:rsid w:val="009C0CE7"/>
    <w:rsid w:val="009C1487"/>
    <w:rsid w:val="009C1C77"/>
    <w:rsid w:val="009C28A7"/>
    <w:rsid w:val="009C2A5C"/>
    <w:rsid w:val="009C3810"/>
    <w:rsid w:val="009C614D"/>
    <w:rsid w:val="009C7B68"/>
    <w:rsid w:val="009D048B"/>
    <w:rsid w:val="009D1034"/>
    <w:rsid w:val="009D19ED"/>
    <w:rsid w:val="009D2CFA"/>
    <w:rsid w:val="009D34EB"/>
    <w:rsid w:val="009D388E"/>
    <w:rsid w:val="009D418F"/>
    <w:rsid w:val="009D4A1B"/>
    <w:rsid w:val="009D5B65"/>
    <w:rsid w:val="009D713A"/>
    <w:rsid w:val="009D7378"/>
    <w:rsid w:val="009D74E9"/>
    <w:rsid w:val="009E2185"/>
    <w:rsid w:val="009E3268"/>
    <w:rsid w:val="009E3D45"/>
    <w:rsid w:val="009E67CF"/>
    <w:rsid w:val="009E7263"/>
    <w:rsid w:val="009F0B25"/>
    <w:rsid w:val="009F190E"/>
    <w:rsid w:val="009F1DE4"/>
    <w:rsid w:val="009F2679"/>
    <w:rsid w:val="009F31D5"/>
    <w:rsid w:val="009F3751"/>
    <w:rsid w:val="009F39EF"/>
    <w:rsid w:val="009F4217"/>
    <w:rsid w:val="009F45EE"/>
    <w:rsid w:val="009F4BFC"/>
    <w:rsid w:val="009F58C8"/>
    <w:rsid w:val="009F7AC0"/>
    <w:rsid w:val="00A01BF9"/>
    <w:rsid w:val="00A04D06"/>
    <w:rsid w:val="00A069FA"/>
    <w:rsid w:val="00A070B1"/>
    <w:rsid w:val="00A10151"/>
    <w:rsid w:val="00A101E7"/>
    <w:rsid w:val="00A12ABE"/>
    <w:rsid w:val="00A138CD"/>
    <w:rsid w:val="00A160F4"/>
    <w:rsid w:val="00A163E8"/>
    <w:rsid w:val="00A174E6"/>
    <w:rsid w:val="00A1782E"/>
    <w:rsid w:val="00A17D7F"/>
    <w:rsid w:val="00A20739"/>
    <w:rsid w:val="00A20A75"/>
    <w:rsid w:val="00A2101B"/>
    <w:rsid w:val="00A22630"/>
    <w:rsid w:val="00A233F0"/>
    <w:rsid w:val="00A2377D"/>
    <w:rsid w:val="00A2487C"/>
    <w:rsid w:val="00A2538B"/>
    <w:rsid w:val="00A25AFA"/>
    <w:rsid w:val="00A25F7A"/>
    <w:rsid w:val="00A30671"/>
    <w:rsid w:val="00A32F6E"/>
    <w:rsid w:val="00A334A6"/>
    <w:rsid w:val="00A3350A"/>
    <w:rsid w:val="00A3539D"/>
    <w:rsid w:val="00A36525"/>
    <w:rsid w:val="00A3709D"/>
    <w:rsid w:val="00A37C86"/>
    <w:rsid w:val="00A4057C"/>
    <w:rsid w:val="00A43DEE"/>
    <w:rsid w:val="00A44950"/>
    <w:rsid w:val="00A44E05"/>
    <w:rsid w:val="00A4618E"/>
    <w:rsid w:val="00A462AD"/>
    <w:rsid w:val="00A47CDB"/>
    <w:rsid w:val="00A47E5C"/>
    <w:rsid w:val="00A504A1"/>
    <w:rsid w:val="00A50F12"/>
    <w:rsid w:val="00A541A7"/>
    <w:rsid w:val="00A55313"/>
    <w:rsid w:val="00A56262"/>
    <w:rsid w:val="00A5705F"/>
    <w:rsid w:val="00A57CA9"/>
    <w:rsid w:val="00A57D2C"/>
    <w:rsid w:val="00A57EB4"/>
    <w:rsid w:val="00A60B21"/>
    <w:rsid w:val="00A6200C"/>
    <w:rsid w:val="00A62414"/>
    <w:rsid w:val="00A62830"/>
    <w:rsid w:val="00A63B31"/>
    <w:rsid w:val="00A63C01"/>
    <w:rsid w:val="00A6491D"/>
    <w:rsid w:val="00A650E0"/>
    <w:rsid w:val="00A6517E"/>
    <w:rsid w:val="00A66586"/>
    <w:rsid w:val="00A66A8A"/>
    <w:rsid w:val="00A66BDD"/>
    <w:rsid w:val="00A70588"/>
    <w:rsid w:val="00A705E2"/>
    <w:rsid w:val="00A7088F"/>
    <w:rsid w:val="00A708B4"/>
    <w:rsid w:val="00A717BE"/>
    <w:rsid w:val="00A73E5A"/>
    <w:rsid w:val="00A741AA"/>
    <w:rsid w:val="00A74683"/>
    <w:rsid w:val="00A74748"/>
    <w:rsid w:val="00A74896"/>
    <w:rsid w:val="00A7594D"/>
    <w:rsid w:val="00A762BC"/>
    <w:rsid w:val="00A809D9"/>
    <w:rsid w:val="00A82089"/>
    <w:rsid w:val="00A84890"/>
    <w:rsid w:val="00A87E63"/>
    <w:rsid w:val="00A87EC1"/>
    <w:rsid w:val="00A90210"/>
    <w:rsid w:val="00A9158F"/>
    <w:rsid w:val="00A91DB0"/>
    <w:rsid w:val="00A92EBC"/>
    <w:rsid w:val="00A93D58"/>
    <w:rsid w:val="00A94404"/>
    <w:rsid w:val="00A97E16"/>
    <w:rsid w:val="00AA1CD3"/>
    <w:rsid w:val="00AA316A"/>
    <w:rsid w:val="00AA3A76"/>
    <w:rsid w:val="00AA5A75"/>
    <w:rsid w:val="00AA5F00"/>
    <w:rsid w:val="00AA6154"/>
    <w:rsid w:val="00AA6312"/>
    <w:rsid w:val="00AA729E"/>
    <w:rsid w:val="00AA741E"/>
    <w:rsid w:val="00AA7891"/>
    <w:rsid w:val="00AA7CEE"/>
    <w:rsid w:val="00AA7F22"/>
    <w:rsid w:val="00AB0AF9"/>
    <w:rsid w:val="00AB0C35"/>
    <w:rsid w:val="00AB1397"/>
    <w:rsid w:val="00AB3990"/>
    <w:rsid w:val="00AB3C72"/>
    <w:rsid w:val="00AB498A"/>
    <w:rsid w:val="00AB4B23"/>
    <w:rsid w:val="00AB4EEF"/>
    <w:rsid w:val="00AB614E"/>
    <w:rsid w:val="00AB68C4"/>
    <w:rsid w:val="00AB6AE7"/>
    <w:rsid w:val="00AB7034"/>
    <w:rsid w:val="00AC019F"/>
    <w:rsid w:val="00AC031E"/>
    <w:rsid w:val="00AC0748"/>
    <w:rsid w:val="00AC15FE"/>
    <w:rsid w:val="00AC1A6A"/>
    <w:rsid w:val="00AC3BA2"/>
    <w:rsid w:val="00AC48F8"/>
    <w:rsid w:val="00AC5EB0"/>
    <w:rsid w:val="00AC7F18"/>
    <w:rsid w:val="00AD0449"/>
    <w:rsid w:val="00AD2485"/>
    <w:rsid w:val="00AD24FC"/>
    <w:rsid w:val="00AD5AAB"/>
    <w:rsid w:val="00AD71EF"/>
    <w:rsid w:val="00AD795A"/>
    <w:rsid w:val="00AE0008"/>
    <w:rsid w:val="00AE00EB"/>
    <w:rsid w:val="00AE04C4"/>
    <w:rsid w:val="00AE301F"/>
    <w:rsid w:val="00AE4CC5"/>
    <w:rsid w:val="00AE5262"/>
    <w:rsid w:val="00AE5557"/>
    <w:rsid w:val="00AF0E95"/>
    <w:rsid w:val="00AF137A"/>
    <w:rsid w:val="00AF3F6E"/>
    <w:rsid w:val="00AF4898"/>
    <w:rsid w:val="00AF6708"/>
    <w:rsid w:val="00B02803"/>
    <w:rsid w:val="00B029A0"/>
    <w:rsid w:val="00B03052"/>
    <w:rsid w:val="00B0364F"/>
    <w:rsid w:val="00B03725"/>
    <w:rsid w:val="00B04A5C"/>
    <w:rsid w:val="00B04E7E"/>
    <w:rsid w:val="00B04F63"/>
    <w:rsid w:val="00B076DB"/>
    <w:rsid w:val="00B11EC1"/>
    <w:rsid w:val="00B1436B"/>
    <w:rsid w:val="00B14601"/>
    <w:rsid w:val="00B1512D"/>
    <w:rsid w:val="00B15A61"/>
    <w:rsid w:val="00B16A61"/>
    <w:rsid w:val="00B17CA5"/>
    <w:rsid w:val="00B200EC"/>
    <w:rsid w:val="00B2030E"/>
    <w:rsid w:val="00B206F1"/>
    <w:rsid w:val="00B21E31"/>
    <w:rsid w:val="00B23CF6"/>
    <w:rsid w:val="00B300CA"/>
    <w:rsid w:val="00B30CE3"/>
    <w:rsid w:val="00B30DDC"/>
    <w:rsid w:val="00B315D4"/>
    <w:rsid w:val="00B326AB"/>
    <w:rsid w:val="00B32854"/>
    <w:rsid w:val="00B33376"/>
    <w:rsid w:val="00B334E3"/>
    <w:rsid w:val="00B34ABA"/>
    <w:rsid w:val="00B35CF3"/>
    <w:rsid w:val="00B42314"/>
    <w:rsid w:val="00B425D0"/>
    <w:rsid w:val="00B44728"/>
    <w:rsid w:val="00B44AC8"/>
    <w:rsid w:val="00B4670F"/>
    <w:rsid w:val="00B50639"/>
    <w:rsid w:val="00B51D37"/>
    <w:rsid w:val="00B521AC"/>
    <w:rsid w:val="00B53AFD"/>
    <w:rsid w:val="00B541F1"/>
    <w:rsid w:val="00B544C4"/>
    <w:rsid w:val="00B56096"/>
    <w:rsid w:val="00B60626"/>
    <w:rsid w:val="00B60E7A"/>
    <w:rsid w:val="00B61ACC"/>
    <w:rsid w:val="00B625C9"/>
    <w:rsid w:val="00B63740"/>
    <w:rsid w:val="00B66053"/>
    <w:rsid w:val="00B66685"/>
    <w:rsid w:val="00B676D5"/>
    <w:rsid w:val="00B70631"/>
    <w:rsid w:val="00B7133C"/>
    <w:rsid w:val="00B7148B"/>
    <w:rsid w:val="00B71807"/>
    <w:rsid w:val="00B71954"/>
    <w:rsid w:val="00B71B29"/>
    <w:rsid w:val="00B72D3B"/>
    <w:rsid w:val="00B774F0"/>
    <w:rsid w:val="00B77EDE"/>
    <w:rsid w:val="00B816AF"/>
    <w:rsid w:val="00B81E71"/>
    <w:rsid w:val="00B82855"/>
    <w:rsid w:val="00B878E5"/>
    <w:rsid w:val="00B92014"/>
    <w:rsid w:val="00B92B96"/>
    <w:rsid w:val="00B934B7"/>
    <w:rsid w:val="00B94446"/>
    <w:rsid w:val="00B94C7E"/>
    <w:rsid w:val="00B95034"/>
    <w:rsid w:val="00B966AB"/>
    <w:rsid w:val="00B96FCB"/>
    <w:rsid w:val="00BA0F9F"/>
    <w:rsid w:val="00BA2010"/>
    <w:rsid w:val="00BA217A"/>
    <w:rsid w:val="00BA279C"/>
    <w:rsid w:val="00BA2E09"/>
    <w:rsid w:val="00BA79E7"/>
    <w:rsid w:val="00BB0DFD"/>
    <w:rsid w:val="00BB12F7"/>
    <w:rsid w:val="00BB130E"/>
    <w:rsid w:val="00BB13BE"/>
    <w:rsid w:val="00BB2B60"/>
    <w:rsid w:val="00BB2E70"/>
    <w:rsid w:val="00BB3AF8"/>
    <w:rsid w:val="00BB623C"/>
    <w:rsid w:val="00BC310E"/>
    <w:rsid w:val="00BC43B6"/>
    <w:rsid w:val="00BC5B2D"/>
    <w:rsid w:val="00BC5D2A"/>
    <w:rsid w:val="00BC6667"/>
    <w:rsid w:val="00BC78E8"/>
    <w:rsid w:val="00BD0367"/>
    <w:rsid w:val="00BD0544"/>
    <w:rsid w:val="00BD0898"/>
    <w:rsid w:val="00BD28D7"/>
    <w:rsid w:val="00BD3409"/>
    <w:rsid w:val="00BD35AB"/>
    <w:rsid w:val="00BD4A10"/>
    <w:rsid w:val="00BD55A8"/>
    <w:rsid w:val="00BD71DC"/>
    <w:rsid w:val="00BD737A"/>
    <w:rsid w:val="00BD73D3"/>
    <w:rsid w:val="00BE0A03"/>
    <w:rsid w:val="00BE14F0"/>
    <w:rsid w:val="00BE1CB1"/>
    <w:rsid w:val="00BE2B97"/>
    <w:rsid w:val="00BE2DBB"/>
    <w:rsid w:val="00BE4692"/>
    <w:rsid w:val="00BE5595"/>
    <w:rsid w:val="00BE6A96"/>
    <w:rsid w:val="00BE6F03"/>
    <w:rsid w:val="00BF02A1"/>
    <w:rsid w:val="00BF0B83"/>
    <w:rsid w:val="00BF2E78"/>
    <w:rsid w:val="00BF54B0"/>
    <w:rsid w:val="00BF58F3"/>
    <w:rsid w:val="00BF63CF"/>
    <w:rsid w:val="00BF7BA7"/>
    <w:rsid w:val="00C00384"/>
    <w:rsid w:val="00C02E65"/>
    <w:rsid w:val="00C0306A"/>
    <w:rsid w:val="00C0354B"/>
    <w:rsid w:val="00C04315"/>
    <w:rsid w:val="00C04FEB"/>
    <w:rsid w:val="00C050B7"/>
    <w:rsid w:val="00C112CF"/>
    <w:rsid w:val="00C11383"/>
    <w:rsid w:val="00C12AFA"/>
    <w:rsid w:val="00C13951"/>
    <w:rsid w:val="00C14238"/>
    <w:rsid w:val="00C15445"/>
    <w:rsid w:val="00C15B5B"/>
    <w:rsid w:val="00C15C6C"/>
    <w:rsid w:val="00C15F43"/>
    <w:rsid w:val="00C17237"/>
    <w:rsid w:val="00C17BE9"/>
    <w:rsid w:val="00C20D45"/>
    <w:rsid w:val="00C21298"/>
    <w:rsid w:val="00C21445"/>
    <w:rsid w:val="00C21FC4"/>
    <w:rsid w:val="00C22E27"/>
    <w:rsid w:val="00C22F45"/>
    <w:rsid w:val="00C23237"/>
    <w:rsid w:val="00C23544"/>
    <w:rsid w:val="00C23D48"/>
    <w:rsid w:val="00C259DF"/>
    <w:rsid w:val="00C26802"/>
    <w:rsid w:val="00C2706D"/>
    <w:rsid w:val="00C30265"/>
    <w:rsid w:val="00C3105A"/>
    <w:rsid w:val="00C31D84"/>
    <w:rsid w:val="00C32263"/>
    <w:rsid w:val="00C329B4"/>
    <w:rsid w:val="00C3401A"/>
    <w:rsid w:val="00C34304"/>
    <w:rsid w:val="00C36C2C"/>
    <w:rsid w:val="00C372D5"/>
    <w:rsid w:val="00C400A7"/>
    <w:rsid w:val="00C41DF7"/>
    <w:rsid w:val="00C434F2"/>
    <w:rsid w:val="00C436AA"/>
    <w:rsid w:val="00C4378D"/>
    <w:rsid w:val="00C443E9"/>
    <w:rsid w:val="00C457FD"/>
    <w:rsid w:val="00C47509"/>
    <w:rsid w:val="00C47521"/>
    <w:rsid w:val="00C5081E"/>
    <w:rsid w:val="00C54299"/>
    <w:rsid w:val="00C557F8"/>
    <w:rsid w:val="00C57452"/>
    <w:rsid w:val="00C57771"/>
    <w:rsid w:val="00C57BEE"/>
    <w:rsid w:val="00C61A35"/>
    <w:rsid w:val="00C64B19"/>
    <w:rsid w:val="00C66D12"/>
    <w:rsid w:val="00C66F14"/>
    <w:rsid w:val="00C6740D"/>
    <w:rsid w:val="00C72097"/>
    <w:rsid w:val="00C73E11"/>
    <w:rsid w:val="00C7420D"/>
    <w:rsid w:val="00C760A8"/>
    <w:rsid w:val="00C76751"/>
    <w:rsid w:val="00C767CB"/>
    <w:rsid w:val="00C76B5E"/>
    <w:rsid w:val="00C77FCB"/>
    <w:rsid w:val="00C83C61"/>
    <w:rsid w:val="00C84330"/>
    <w:rsid w:val="00C90AAE"/>
    <w:rsid w:val="00C91DA9"/>
    <w:rsid w:val="00C91E42"/>
    <w:rsid w:val="00C91FE3"/>
    <w:rsid w:val="00C92F58"/>
    <w:rsid w:val="00C93EDB"/>
    <w:rsid w:val="00C94404"/>
    <w:rsid w:val="00C96456"/>
    <w:rsid w:val="00C96852"/>
    <w:rsid w:val="00C97F6D"/>
    <w:rsid w:val="00CA1E9C"/>
    <w:rsid w:val="00CA258A"/>
    <w:rsid w:val="00CA565B"/>
    <w:rsid w:val="00CB084D"/>
    <w:rsid w:val="00CB0B81"/>
    <w:rsid w:val="00CB1F8C"/>
    <w:rsid w:val="00CB3883"/>
    <w:rsid w:val="00CB6567"/>
    <w:rsid w:val="00CB7A8D"/>
    <w:rsid w:val="00CC0132"/>
    <w:rsid w:val="00CC3410"/>
    <w:rsid w:val="00CC71C4"/>
    <w:rsid w:val="00CC7993"/>
    <w:rsid w:val="00CC7E50"/>
    <w:rsid w:val="00CD0498"/>
    <w:rsid w:val="00CD0CF4"/>
    <w:rsid w:val="00CD221E"/>
    <w:rsid w:val="00CD2EB5"/>
    <w:rsid w:val="00CD4CF2"/>
    <w:rsid w:val="00CD695D"/>
    <w:rsid w:val="00CE1280"/>
    <w:rsid w:val="00CE2227"/>
    <w:rsid w:val="00CE332B"/>
    <w:rsid w:val="00CE590C"/>
    <w:rsid w:val="00CE707B"/>
    <w:rsid w:val="00CE77BD"/>
    <w:rsid w:val="00CF078C"/>
    <w:rsid w:val="00CF194F"/>
    <w:rsid w:val="00CF358C"/>
    <w:rsid w:val="00CF47F5"/>
    <w:rsid w:val="00CF4B59"/>
    <w:rsid w:val="00CF4DD8"/>
    <w:rsid w:val="00CF5108"/>
    <w:rsid w:val="00CF51C5"/>
    <w:rsid w:val="00CF6559"/>
    <w:rsid w:val="00D009B9"/>
    <w:rsid w:val="00D00E9A"/>
    <w:rsid w:val="00D024F4"/>
    <w:rsid w:val="00D028CD"/>
    <w:rsid w:val="00D0712A"/>
    <w:rsid w:val="00D0758C"/>
    <w:rsid w:val="00D1199E"/>
    <w:rsid w:val="00D135E2"/>
    <w:rsid w:val="00D13829"/>
    <w:rsid w:val="00D13F42"/>
    <w:rsid w:val="00D16836"/>
    <w:rsid w:val="00D16D36"/>
    <w:rsid w:val="00D16F6A"/>
    <w:rsid w:val="00D20AB2"/>
    <w:rsid w:val="00D20FAE"/>
    <w:rsid w:val="00D21905"/>
    <w:rsid w:val="00D21B03"/>
    <w:rsid w:val="00D22187"/>
    <w:rsid w:val="00D2302D"/>
    <w:rsid w:val="00D2449E"/>
    <w:rsid w:val="00D25590"/>
    <w:rsid w:val="00D270A1"/>
    <w:rsid w:val="00D2774D"/>
    <w:rsid w:val="00D30378"/>
    <w:rsid w:val="00D30788"/>
    <w:rsid w:val="00D30963"/>
    <w:rsid w:val="00D30C27"/>
    <w:rsid w:val="00D31B21"/>
    <w:rsid w:val="00D34314"/>
    <w:rsid w:val="00D34ACC"/>
    <w:rsid w:val="00D34C4B"/>
    <w:rsid w:val="00D40572"/>
    <w:rsid w:val="00D4118C"/>
    <w:rsid w:val="00D4392D"/>
    <w:rsid w:val="00D43E13"/>
    <w:rsid w:val="00D4417A"/>
    <w:rsid w:val="00D46F5C"/>
    <w:rsid w:val="00D479B2"/>
    <w:rsid w:val="00D5082F"/>
    <w:rsid w:val="00D515DD"/>
    <w:rsid w:val="00D51873"/>
    <w:rsid w:val="00D54E0D"/>
    <w:rsid w:val="00D55B38"/>
    <w:rsid w:val="00D5626C"/>
    <w:rsid w:val="00D563BC"/>
    <w:rsid w:val="00D57485"/>
    <w:rsid w:val="00D60780"/>
    <w:rsid w:val="00D60B8A"/>
    <w:rsid w:val="00D60E9C"/>
    <w:rsid w:val="00D61CE9"/>
    <w:rsid w:val="00D6221A"/>
    <w:rsid w:val="00D6222F"/>
    <w:rsid w:val="00D63043"/>
    <w:rsid w:val="00D63556"/>
    <w:rsid w:val="00D63F4D"/>
    <w:rsid w:val="00D6687A"/>
    <w:rsid w:val="00D702B2"/>
    <w:rsid w:val="00D70EAD"/>
    <w:rsid w:val="00D70F38"/>
    <w:rsid w:val="00D72642"/>
    <w:rsid w:val="00D72959"/>
    <w:rsid w:val="00D72E4B"/>
    <w:rsid w:val="00D72EC7"/>
    <w:rsid w:val="00D73218"/>
    <w:rsid w:val="00D76E49"/>
    <w:rsid w:val="00D80355"/>
    <w:rsid w:val="00D80F91"/>
    <w:rsid w:val="00D811A2"/>
    <w:rsid w:val="00D81520"/>
    <w:rsid w:val="00D8196A"/>
    <w:rsid w:val="00D819E3"/>
    <w:rsid w:val="00D81DA4"/>
    <w:rsid w:val="00D827DE"/>
    <w:rsid w:val="00D82C6F"/>
    <w:rsid w:val="00D835BB"/>
    <w:rsid w:val="00D841B7"/>
    <w:rsid w:val="00D84366"/>
    <w:rsid w:val="00D86A96"/>
    <w:rsid w:val="00D874D6"/>
    <w:rsid w:val="00D93179"/>
    <w:rsid w:val="00D93485"/>
    <w:rsid w:val="00D938E0"/>
    <w:rsid w:val="00D945DB"/>
    <w:rsid w:val="00D979D2"/>
    <w:rsid w:val="00D97C6A"/>
    <w:rsid w:val="00DA0A70"/>
    <w:rsid w:val="00DA2464"/>
    <w:rsid w:val="00DA39F2"/>
    <w:rsid w:val="00DA3E7F"/>
    <w:rsid w:val="00DA58F9"/>
    <w:rsid w:val="00DA5B93"/>
    <w:rsid w:val="00DA601B"/>
    <w:rsid w:val="00DA68B5"/>
    <w:rsid w:val="00DA6D33"/>
    <w:rsid w:val="00DA6EF6"/>
    <w:rsid w:val="00DA79ED"/>
    <w:rsid w:val="00DA7FBC"/>
    <w:rsid w:val="00DB0671"/>
    <w:rsid w:val="00DB12FA"/>
    <w:rsid w:val="00DB1638"/>
    <w:rsid w:val="00DB17EB"/>
    <w:rsid w:val="00DB24CC"/>
    <w:rsid w:val="00DB34B8"/>
    <w:rsid w:val="00DB5054"/>
    <w:rsid w:val="00DB52C7"/>
    <w:rsid w:val="00DB55EE"/>
    <w:rsid w:val="00DB7259"/>
    <w:rsid w:val="00DB77DD"/>
    <w:rsid w:val="00DB7FC1"/>
    <w:rsid w:val="00DC0228"/>
    <w:rsid w:val="00DC0680"/>
    <w:rsid w:val="00DC0A25"/>
    <w:rsid w:val="00DC184E"/>
    <w:rsid w:val="00DC5B4E"/>
    <w:rsid w:val="00DC6EB2"/>
    <w:rsid w:val="00DC7CFE"/>
    <w:rsid w:val="00DD018C"/>
    <w:rsid w:val="00DD0FC1"/>
    <w:rsid w:val="00DD16EC"/>
    <w:rsid w:val="00DD1E47"/>
    <w:rsid w:val="00DD2505"/>
    <w:rsid w:val="00DD37BE"/>
    <w:rsid w:val="00DD3E58"/>
    <w:rsid w:val="00DD40C7"/>
    <w:rsid w:val="00DD412D"/>
    <w:rsid w:val="00DD5503"/>
    <w:rsid w:val="00DD5FA9"/>
    <w:rsid w:val="00DD7867"/>
    <w:rsid w:val="00DE025E"/>
    <w:rsid w:val="00DE27D2"/>
    <w:rsid w:val="00DE3907"/>
    <w:rsid w:val="00DE3C3A"/>
    <w:rsid w:val="00DE4A95"/>
    <w:rsid w:val="00DE4D56"/>
    <w:rsid w:val="00DE5659"/>
    <w:rsid w:val="00DE6622"/>
    <w:rsid w:val="00DE69BD"/>
    <w:rsid w:val="00DE7120"/>
    <w:rsid w:val="00DE7AF0"/>
    <w:rsid w:val="00DF150A"/>
    <w:rsid w:val="00DF18DE"/>
    <w:rsid w:val="00DF1B20"/>
    <w:rsid w:val="00DF232E"/>
    <w:rsid w:val="00DF30D0"/>
    <w:rsid w:val="00DF3E54"/>
    <w:rsid w:val="00DF4605"/>
    <w:rsid w:val="00DF57FF"/>
    <w:rsid w:val="00DF7287"/>
    <w:rsid w:val="00E00128"/>
    <w:rsid w:val="00E0058B"/>
    <w:rsid w:val="00E00D88"/>
    <w:rsid w:val="00E016E8"/>
    <w:rsid w:val="00E02213"/>
    <w:rsid w:val="00E037F4"/>
    <w:rsid w:val="00E04AC8"/>
    <w:rsid w:val="00E05ACB"/>
    <w:rsid w:val="00E05D29"/>
    <w:rsid w:val="00E06F4B"/>
    <w:rsid w:val="00E106A4"/>
    <w:rsid w:val="00E10B82"/>
    <w:rsid w:val="00E12D6A"/>
    <w:rsid w:val="00E1312D"/>
    <w:rsid w:val="00E139A4"/>
    <w:rsid w:val="00E14042"/>
    <w:rsid w:val="00E169F6"/>
    <w:rsid w:val="00E174D5"/>
    <w:rsid w:val="00E204E9"/>
    <w:rsid w:val="00E20692"/>
    <w:rsid w:val="00E206AE"/>
    <w:rsid w:val="00E21D1E"/>
    <w:rsid w:val="00E2237E"/>
    <w:rsid w:val="00E2314E"/>
    <w:rsid w:val="00E23177"/>
    <w:rsid w:val="00E242A6"/>
    <w:rsid w:val="00E24936"/>
    <w:rsid w:val="00E26FBF"/>
    <w:rsid w:val="00E2717B"/>
    <w:rsid w:val="00E272F1"/>
    <w:rsid w:val="00E2781B"/>
    <w:rsid w:val="00E30223"/>
    <w:rsid w:val="00E3086F"/>
    <w:rsid w:val="00E31FEA"/>
    <w:rsid w:val="00E32054"/>
    <w:rsid w:val="00E334EE"/>
    <w:rsid w:val="00E3603B"/>
    <w:rsid w:val="00E36E2C"/>
    <w:rsid w:val="00E37354"/>
    <w:rsid w:val="00E373C4"/>
    <w:rsid w:val="00E415B4"/>
    <w:rsid w:val="00E41E36"/>
    <w:rsid w:val="00E4249D"/>
    <w:rsid w:val="00E44B63"/>
    <w:rsid w:val="00E45B60"/>
    <w:rsid w:val="00E46033"/>
    <w:rsid w:val="00E477F5"/>
    <w:rsid w:val="00E508E2"/>
    <w:rsid w:val="00E53B00"/>
    <w:rsid w:val="00E54B73"/>
    <w:rsid w:val="00E569F5"/>
    <w:rsid w:val="00E56B95"/>
    <w:rsid w:val="00E56F2D"/>
    <w:rsid w:val="00E57403"/>
    <w:rsid w:val="00E57FCD"/>
    <w:rsid w:val="00E61DE0"/>
    <w:rsid w:val="00E6234D"/>
    <w:rsid w:val="00E65BB7"/>
    <w:rsid w:val="00E65F13"/>
    <w:rsid w:val="00E6662E"/>
    <w:rsid w:val="00E66A07"/>
    <w:rsid w:val="00E67AA9"/>
    <w:rsid w:val="00E67D52"/>
    <w:rsid w:val="00E727F4"/>
    <w:rsid w:val="00E7323C"/>
    <w:rsid w:val="00E7485A"/>
    <w:rsid w:val="00E749D6"/>
    <w:rsid w:val="00E8176C"/>
    <w:rsid w:val="00E83191"/>
    <w:rsid w:val="00E84914"/>
    <w:rsid w:val="00E86829"/>
    <w:rsid w:val="00E8705E"/>
    <w:rsid w:val="00E90DC0"/>
    <w:rsid w:val="00E91160"/>
    <w:rsid w:val="00E917D8"/>
    <w:rsid w:val="00E9193E"/>
    <w:rsid w:val="00E92D0F"/>
    <w:rsid w:val="00E92EE1"/>
    <w:rsid w:val="00E94A17"/>
    <w:rsid w:val="00E9678D"/>
    <w:rsid w:val="00E96FC8"/>
    <w:rsid w:val="00E9759D"/>
    <w:rsid w:val="00E977A9"/>
    <w:rsid w:val="00E97D89"/>
    <w:rsid w:val="00EA015F"/>
    <w:rsid w:val="00EA0876"/>
    <w:rsid w:val="00EA236D"/>
    <w:rsid w:val="00EA271B"/>
    <w:rsid w:val="00EA375E"/>
    <w:rsid w:val="00EA4E23"/>
    <w:rsid w:val="00EA68AA"/>
    <w:rsid w:val="00EA70BA"/>
    <w:rsid w:val="00EB2853"/>
    <w:rsid w:val="00EB3D13"/>
    <w:rsid w:val="00EB49E7"/>
    <w:rsid w:val="00EB4D4E"/>
    <w:rsid w:val="00EB5546"/>
    <w:rsid w:val="00EB5C03"/>
    <w:rsid w:val="00EB6D5B"/>
    <w:rsid w:val="00EC03CB"/>
    <w:rsid w:val="00EC08E4"/>
    <w:rsid w:val="00EC128B"/>
    <w:rsid w:val="00EC1C6A"/>
    <w:rsid w:val="00EC1F6E"/>
    <w:rsid w:val="00EC20A3"/>
    <w:rsid w:val="00EC2382"/>
    <w:rsid w:val="00EC2FB8"/>
    <w:rsid w:val="00EC4C5C"/>
    <w:rsid w:val="00EC5A39"/>
    <w:rsid w:val="00EC66B5"/>
    <w:rsid w:val="00EC6F98"/>
    <w:rsid w:val="00ED01C9"/>
    <w:rsid w:val="00ED0465"/>
    <w:rsid w:val="00ED310F"/>
    <w:rsid w:val="00ED339A"/>
    <w:rsid w:val="00ED4883"/>
    <w:rsid w:val="00ED5F38"/>
    <w:rsid w:val="00ED7D77"/>
    <w:rsid w:val="00ED7DF7"/>
    <w:rsid w:val="00EE14E2"/>
    <w:rsid w:val="00EE15CE"/>
    <w:rsid w:val="00EE2D8D"/>
    <w:rsid w:val="00EE3455"/>
    <w:rsid w:val="00EE370C"/>
    <w:rsid w:val="00EE4242"/>
    <w:rsid w:val="00EE434B"/>
    <w:rsid w:val="00EE5115"/>
    <w:rsid w:val="00EE65B2"/>
    <w:rsid w:val="00EF2BCA"/>
    <w:rsid w:val="00EF2FA7"/>
    <w:rsid w:val="00EF7610"/>
    <w:rsid w:val="00EF7622"/>
    <w:rsid w:val="00F00460"/>
    <w:rsid w:val="00F01470"/>
    <w:rsid w:val="00F0221E"/>
    <w:rsid w:val="00F02FCD"/>
    <w:rsid w:val="00F10BEE"/>
    <w:rsid w:val="00F114F6"/>
    <w:rsid w:val="00F11D49"/>
    <w:rsid w:val="00F12AC1"/>
    <w:rsid w:val="00F12D54"/>
    <w:rsid w:val="00F13870"/>
    <w:rsid w:val="00F178E6"/>
    <w:rsid w:val="00F201FA"/>
    <w:rsid w:val="00F219A2"/>
    <w:rsid w:val="00F220CB"/>
    <w:rsid w:val="00F23512"/>
    <w:rsid w:val="00F2449B"/>
    <w:rsid w:val="00F24DAB"/>
    <w:rsid w:val="00F24E43"/>
    <w:rsid w:val="00F30197"/>
    <w:rsid w:val="00F311A7"/>
    <w:rsid w:val="00F3139D"/>
    <w:rsid w:val="00F33066"/>
    <w:rsid w:val="00F3659C"/>
    <w:rsid w:val="00F4057E"/>
    <w:rsid w:val="00F4230D"/>
    <w:rsid w:val="00F42E94"/>
    <w:rsid w:val="00F4375A"/>
    <w:rsid w:val="00F44923"/>
    <w:rsid w:val="00F44B26"/>
    <w:rsid w:val="00F44D4F"/>
    <w:rsid w:val="00F45A01"/>
    <w:rsid w:val="00F475D2"/>
    <w:rsid w:val="00F47742"/>
    <w:rsid w:val="00F5085E"/>
    <w:rsid w:val="00F5105A"/>
    <w:rsid w:val="00F5246D"/>
    <w:rsid w:val="00F54B51"/>
    <w:rsid w:val="00F54BFD"/>
    <w:rsid w:val="00F56278"/>
    <w:rsid w:val="00F5737C"/>
    <w:rsid w:val="00F573BF"/>
    <w:rsid w:val="00F57576"/>
    <w:rsid w:val="00F60B6E"/>
    <w:rsid w:val="00F60DBE"/>
    <w:rsid w:val="00F628B4"/>
    <w:rsid w:val="00F633E4"/>
    <w:rsid w:val="00F6370C"/>
    <w:rsid w:val="00F63895"/>
    <w:rsid w:val="00F63C87"/>
    <w:rsid w:val="00F645E1"/>
    <w:rsid w:val="00F654B2"/>
    <w:rsid w:val="00F65DCB"/>
    <w:rsid w:val="00F65E09"/>
    <w:rsid w:val="00F67499"/>
    <w:rsid w:val="00F71E56"/>
    <w:rsid w:val="00F72BCE"/>
    <w:rsid w:val="00F73EB1"/>
    <w:rsid w:val="00F750EF"/>
    <w:rsid w:val="00F7510B"/>
    <w:rsid w:val="00F7638A"/>
    <w:rsid w:val="00F765D4"/>
    <w:rsid w:val="00F77073"/>
    <w:rsid w:val="00F806B4"/>
    <w:rsid w:val="00F820C0"/>
    <w:rsid w:val="00F82A52"/>
    <w:rsid w:val="00F83683"/>
    <w:rsid w:val="00F85221"/>
    <w:rsid w:val="00F861E6"/>
    <w:rsid w:val="00F874FC"/>
    <w:rsid w:val="00F920AE"/>
    <w:rsid w:val="00F93DBF"/>
    <w:rsid w:val="00F941D6"/>
    <w:rsid w:val="00F9499F"/>
    <w:rsid w:val="00FA063E"/>
    <w:rsid w:val="00FA1306"/>
    <w:rsid w:val="00FA1312"/>
    <w:rsid w:val="00FA4095"/>
    <w:rsid w:val="00FA6432"/>
    <w:rsid w:val="00FA66DA"/>
    <w:rsid w:val="00FA738F"/>
    <w:rsid w:val="00FB29B2"/>
    <w:rsid w:val="00FB34E0"/>
    <w:rsid w:val="00FB459A"/>
    <w:rsid w:val="00FB5FB1"/>
    <w:rsid w:val="00FB6A05"/>
    <w:rsid w:val="00FC035D"/>
    <w:rsid w:val="00FC0C50"/>
    <w:rsid w:val="00FC0EAE"/>
    <w:rsid w:val="00FC1681"/>
    <w:rsid w:val="00FC1EDF"/>
    <w:rsid w:val="00FC2CA8"/>
    <w:rsid w:val="00FC33F1"/>
    <w:rsid w:val="00FC3649"/>
    <w:rsid w:val="00FC4C5E"/>
    <w:rsid w:val="00FC50A0"/>
    <w:rsid w:val="00FC56C7"/>
    <w:rsid w:val="00FC6249"/>
    <w:rsid w:val="00FC7B4F"/>
    <w:rsid w:val="00FD00A6"/>
    <w:rsid w:val="00FD010A"/>
    <w:rsid w:val="00FD0193"/>
    <w:rsid w:val="00FD0D27"/>
    <w:rsid w:val="00FD25FB"/>
    <w:rsid w:val="00FD36BA"/>
    <w:rsid w:val="00FD4748"/>
    <w:rsid w:val="00FD4761"/>
    <w:rsid w:val="00FD49D6"/>
    <w:rsid w:val="00FD5DC0"/>
    <w:rsid w:val="00FD7612"/>
    <w:rsid w:val="00FE01B2"/>
    <w:rsid w:val="00FE0D49"/>
    <w:rsid w:val="00FE0E73"/>
    <w:rsid w:val="00FE0FBE"/>
    <w:rsid w:val="00FE1D80"/>
    <w:rsid w:val="00FE2926"/>
    <w:rsid w:val="00FE2EE3"/>
    <w:rsid w:val="00FE346C"/>
    <w:rsid w:val="00FE393F"/>
    <w:rsid w:val="00FE4606"/>
    <w:rsid w:val="00FE46C2"/>
    <w:rsid w:val="00FE4988"/>
    <w:rsid w:val="00FE678E"/>
    <w:rsid w:val="00FE6A95"/>
    <w:rsid w:val="00FE7E6A"/>
    <w:rsid w:val="00FF023C"/>
    <w:rsid w:val="00FF051B"/>
    <w:rsid w:val="00FF0894"/>
    <w:rsid w:val="00FF13E7"/>
    <w:rsid w:val="00FF1D7E"/>
    <w:rsid w:val="00FF2F72"/>
    <w:rsid w:val="00FF3763"/>
    <w:rsid w:val="00FF3DA3"/>
    <w:rsid w:val="00FF4518"/>
    <w:rsid w:val="00FF4BCF"/>
    <w:rsid w:val="00FF53ED"/>
    <w:rsid w:val="00FF545F"/>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458B"/>
  <w15:chartTrackingRefBased/>
  <w15:docId w15:val="{B7E8D658-570E-4BC5-B696-7361C89A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6C"/>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64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83"/>
    <w:rPr>
      <w:rFonts w:ascii="Segoe UI" w:hAnsi="Segoe UI" w:cs="Segoe UI"/>
      <w:sz w:val="18"/>
      <w:szCs w:val="18"/>
    </w:rPr>
  </w:style>
  <w:style w:type="paragraph" w:styleId="Header">
    <w:name w:val="header"/>
    <w:basedOn w:val="Normal"/>
    <w:link w:val="HeaderChar"/>
    <w:uiPriority w:val="99"/>
    <w:unhideWhenUsed/>
    <w:rsid w:val="00E90DC0"/>
    <w:pPr>
      <w:tabs>
        <w:tab w:val="center" w:pos="4513"/>
        <w:tab w:val="right" w:pos="9026"/>
      </w:tabs>
    </w:pPr>
  </w:style>
  <w:style w:type="character" w:customStyle="1" w:styleId="HeaderChar">
    <w:name w:val="Header Char"/>
    <w:basedOn w:val="DefaultParagraphFont"/>
    <w:link w:val="Header"/>
    <w:uiPriority w:val="99"/>
    <w:rsid w:val="00E90DC0"/>
  </w:style>
  <w:style w:type="paragraph" w:styleId="Footer">
    <w:name w:val="footer"/>
    <w:basedOn w:val="Normal"/>
    <w:link w:val="FooterChar"/>
    <w:uiPriority w:val="99"/>
    <w:unhideWhenUsed/>
    <w:rsid w:val="00E90DC0"/>
    <w:pPr>
      <w:tabs>
        <w:tab w:val="center" w:pos="4513"/>
        <w:tab w:val="right" w:pos="9026"/>
      </w:tabs>
    </w:pPr>
  </w:style>
  <w:style w:type="character" w:customStyle="1" w:styleId="FooterChar">
    <w:name w:val="Footer Char"/>
    <w:basedOn w:val="DefaultParagraphFont"/>
    <w:link w:val="Footer"/>
    <w:uiPriority w:val="99"/>
    <w:rsid w:val="00E90DC0"/>
  </w:style>
  <w:style w:type="character" w:customStyle="1" w:styleId="apple-converted-space">
    <w:name w:val="apple-converted-space"/>
    <w:basedOn w:val="DefaultParagraphFont"/>
    <w:rsid w:val="007F1C0C"/>
  </w:style>
  <w:style w:type="paragraph" w:customStyle="1" w:styleId="address">
    <w:name w:val="address"/>
    <w:basedOn w:val="Normal"/>
    <w:rsid w:val="007F1C0C"/>
    <w:pPr>
      <w:spacing w:before="100" w:beforeAutospacing="1" w:after="100" w:afterAutospacing="1"/>
    </w:pPr>
  </w:style>
  <w:style w:type="paragraph" w:customStyle="1" w:styleId="metainfo">
    <w:name w:val="metainfo"/>
    <w:basedOn w:val="Normal"/>
    <w:rsid w:val="007F1C0C"/>
    <w:pPr>
      <w:spacing w:before="100" w:beforeAutospacing="1" w:after="100" w:afterAutospacing="1"/>
    </w:pPr>
  </w:style>
  <w:style w:type="character" w:customStyle="1" w:styleId="divider">
    <w:name w:val="divider"/>
    <w:basedOn w:val="DefaultParagraphFont"/>
    <w:rsid w:val="007F1C0C"/>
  </w:style>
  <w:style w:type="paragraph" w:styleId="Revision">
    <w:name w:val="Revision"/>
    <w:hidden/>
    <w:uiPriority w:val="99"/>
    <w:semiHidden/>
    <w:rsid w:val="00694C54"/>
  </w:style>
  <w:style w:type="paragraph" w:styleId="NormalWeb">
    <w:name w:val="Normal (Web)"/>
    <w:basedOn w:val="Normal"/>
    <w:uiPriority w:val="99"/>
    <w:unhideWhenUsed/>
    <w:rsid w:val="00D0712A"/>
    <w:pPr>
      <w:spacing w:before="100" w:beforeAutospacing="1" w:after="100" w:afterAutospacing="1"/>
    </w:pPr>
  </w:style>
  <w:style w:type="character" w:customStyle="1" w:styleId="casenumber">
    <w:name w:val="casenumber"/>
    <w:basedOn w:val="DefaultParagraphFont"/>
    <w:rsid w:val="00387337"/>
  </w:style>
  <w:style w:type="character" w:customStyle="1" w:styleId="divider1">
    <w:name w:val="divider1"/>
    <w:basedOn w:val="DefaultParagraphFont"/>
    <w:rsid w:val="00387337"/>
  </w:style>
  <w:style w:type="character" w:customStyle="1" w:styleId="description">
    <w:name w:val="description"/>
    <w:basedOn w:val="DefaultParagraphFont"/>
    <w:rsid w:val="00387337"/>
  </w:style>
  <w:style w:type="character" w:customStyle="1" w:styleId="divider2">
    <w:name w:val="divider2"/>
    <w:basedOn w:val="DefaultParagraphFont"/>
    <w:rsid w:val="00387337"/>
  </w:style>
  <w:style w:type="paragraph" w:customStyle="1" w:styleId="xmsonormal">
    <w:name w:val="x_msonormal"/>
    <w:basedOn w:val="Normal"/>
    <w:rsid w:val="00E9678D"/>
    <w:pPr>
      <w:spacing w:before="100" w:beforeAutospacing="1" w:after="100" w:afterAutospacing="1"/>
    </w:pPr>
  </w:style>
  <w:style w:type="paragraph" w:customStyle="1" w:styleId="pagehelp">
    <w:name w:val="pagehelp"/>
    <w:basedOn w:val="Normal"/>
    <w:rsid w:val="005146E0"/>
    <w:pPr>
      <w:spacing w:before="100" w:beforeAutospacing="1" w:after="100" w:afterAutospacing="1"/>
    </w:pPr>
  </w:style>
  <w:style w:type="character" w:styleId="UnresolvedMention">
    <w:name w:val="Unresolved Mention"/>
    <w:basedOn w:val="DefaultParagraphFont"/>
    <w:uiPriority w:val="99"/>
    <w:semiHidden/>
    <w:unhideWhenUsed/>
    <w:rsid w:val="00721304"/>
    <w:rPr>
      <w:color w:val="605E5C"/>
      <w:shd w:val="clear" w:color="auto" w:fill="E1DFDD"/>
    </w:rPr>
  </w:style>
  <w:style w:type="table" w:styleId="TableGrid">
    <w:name w:val="Table Grid"/>
    <w:basedOn w:val="TableNormal"/>
    <w:uiPriority w:val="39"/>
    <w:rsid w:val="00154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F4BFC"/>
    <w:pPr>
      <w:spacing w:before="100" w:beforeAutospacing="1" w:after="100" w:afterAutospacing="1"/>
    </w:pPr>
  </w:style>
  <w:style w:type="paragraph" w:customStyle="1" w:styleId="Default">
    <w:name w:val="Default"/>
    <w:rsid w:val="00CF5108"/>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5330">
      <w:bodyDiv w:val="1"/>
      <w:marLeft w:val="0"/>
      <w:marRight w:val="0"/>
      <w:marTop w:val="0"/>
      <w:marBottom w:val="0"/>
      <w:divBdr>
        <w:top w:val="none" w:sz="0" w:space="0" w:color="auto"/>
        <w:left w:val="none" w:sz="0" w:space="0" w:color="auto"/>
        <w:bottom w:val="none" w:sz="0" w:space="0" w:color="auto"/>
        <w:right w:val="none" w:sz="0" w:space="0" w:color="auto"/>
      </w:divBdr>
    </w:div>
    <w:div w:id="25183490">
      <w:bodyDiv w:val="1"/>
      <w:marLeft w:val="0"/>
      <w:marRight w:val="0"/>
      <w:marTop w:val="0"/>
      <w:marBottom w:val="0"/>
      <w:divBdr>
        <w:top w:val="none" w:sz="0" w:space="0" w:color="auto"/>
        <w:left w:val="none" w:sz="0" w:space="0" w:color="auto"/>
        <w:bottom w:val="none" w:sz="0" w:space="0" w:color="auto"/>
        <w:right w:val="none" w:sz="0" w:space="0" w:color="auto"/>
      </w:divBdr>
      <w:divsChild>
        <w:div w:id="410977367">
          <w:marLeft w:val="0"/>
          <w:marRight w:val="0"/>
          <w:marTop w:val="0"/>
          <w:marBottom w:val="0"/>
          <w:divBdr>
            <w:top w:val="none" w:sz="0" w:space="0" w:color="auto"/>
            <w:left w:val="none" w:sz="0" w:space="0" w:color="auto"/>
            <w:bottom w:val="none" w:sz="0" w:space="0" w:color="auto"/>
            <w:right w:val="none" w:sz="0" w:space="0" w:color="auto"/>
          </w:divBdr>
          <w:divsChild>
            <w:div w:id="977106272">
              <w:marLeft w:val="0"/>
              <w:marRight w:val="0"/>
              <w:marTop w:val="0"/>
              <w:marBottom w:val="0"/>
              <w:divBdr>
                <w:top w:val="none" w:sz="0" w:space="0" w:color="auto"/>
                <w:left w:val="none" w:sz="0" w:space="0" w:color="auto"/>
                <w:bottom w:val="none" w:sz="0" w:space="0" w:color="auto"/>
                <w:right w:val="none" w:sz="0" w:space="0" w:color="auto"/>
              </w:divBdr>
              <w:divsChild>
                <w:div w:id="20599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0002">
      <w:bodyDiv w:val="1"/>
      <w:marLeft w:val="0"/>
      <w:marRight w:val="0"/>
      <w:marTop w:val="0"/>
      <w:marBottom w:val="0"/>
      <w:divBdr>
        <w:top w:val="none" w:sz="0" w:space="0" w:color="auto"/>
        <w:left w:val="none" w:sz="0" w:space="0" w:color="auto"/>
        <w:bottom w:val="none" w:sz="0" w:space="0" w:color="auto"/>
        <w:right w:val="none" w:sz="0" w:space="0" w:color="auto"/>
      </w:divBdr>
      <w:divsChild>
        <w:div w:id="422334901">
          <w:marLeft w:val="0"/>
          <w:marRight w:val="0"/>
          <w:marTop w:val="0"/>
          <w:marBottom w:val="0"/>
          <w:divBdr>
            <w:top w:val="none" w:sz="0" w:space="0" w:color="auto"/>
            <w:left w:val="none" w:sz="0" w:space="0" w:color="auto"/>
            <w:bottom w:val="none" w:sz="0" w:space="0" w:color="auto"/>
            <w:right w:val="none" w:sz="0" w:space="0" w:color="auto"/>
          </w:divBdr>
        </w:div>
        <w:div w:id="554395735">
          <w:marLeft w:val="0"/>
          <w:marRight w:val="0"/>
          <w:marTop w:val="0"/>
          <w:marBottom w:val="0"/>
          <w:divBdr>
            <w:top w:val="none" w:sz="0" w:space="0" w:color="auto"/>
            <w:left w:val="none" w:sz="0" w:space="0" w:color="auto"/>
            <w:bottom w:val="none" w:sz="0" w:space="0" w:color="auto"/>
            <w:right w:val="none" w:sz="0" w:space="0" w:color="auto"/>
          </w:divBdr>
        </w:div>
        <w:div w:id="179317948">
          <w:marLeft w:val="0"/>
          <w:marRight w:val="0"/>
          <w:marTop w:val="0"/>
          <w:marBottom w:val="0"/>
          <w:divBdr>
            <w:top w:val="none" w:sz="0" w:space="0" w:color="auto"/>
            <w:left w:val="none" w:sz="0" w:space="0" w:color="auto"/>
            <w:bottom w:val="none" w:sz="0" w:space="0" w:color="auto"/>
            <w:right w:val="none" w:sz="0" w:space="0" w:color="auto"/>
          </w:divBdr>
        </w:div>
        <w:div w:id="857934632">
          <w:marLeft w:val="0"/>
          <w:marRight w:val="0"/>
          <w:marTop w:val="0"/>
          <w:marBottom w:val="0"/>
          <w:divBdr>
            <w:top w:val="none" w:sz="0" w:space="0" w:color="auto"/>
            <w:left w:val="none" w:sz="0" w:space="0" w:color="auto"/>
            <w:bottom w:val="none" w:sz="0" w:space="0" w:color="auto"/>
            <w:right w:val="none" w:sz="0" w:space="0" w:color="auto"/>
          </w:divBdr>
        </w:div>
      </w:divsChild>
    </w:div>
    <w:div w:id="73936960">
      <w:bodyDiv w:val="1"/>
      <w:marLeft w:val="0"/>
      <w:marRight w:val="0"/>
      <w:marTop w:val="0"/>
      <w:marBottom w:val="0"/>
      <w:divBdr>
        <w:top w:val="none" w:sz="0" w:space="0" w:color="auto"/>
        <w:left w:val="none" w:sz="0" w:space="0" w:color="auto"/>
        <w:bottom w:val="none" w:sz="0" w:space="0" w:color="auto"/>
        <w:right w:val="none" w:sz="0" w:space="0" w:color="auto"/>
      </w:divBdr>
    </w:div>
    <w:div w:id="90592352">
      <w:bodyDiv w:val="1"/>
      <w:marLeft w:val="0"/>
      <w:marRight w:val="0"/>
      <w:marTop w:val="0"/>
      <w:marBottom w:val="0"/>
      <w:divBdr>
        <w:top w:val="none" w:sz="0" w:space="0" w:color="auto"/>
        <w:left w:val="none" w:sz="0" w:space="0" w:color="auto"/>
        <w:bottom w:val="none" w:sz="0" w:space="0" w:color="auto"/>
        <w:right w:val="none" w:sz="0" w:space="0" w:color="auto"/>
      </w:divBdr>
    </w:div>
    <w:div w:id="116993197">
      <w:bodyDiv w:val="1"/>
      <w:marLeft w:val="0"/>
      <w:marRight w:val="0"/>
      <w:marTop w:val="0"/>
      <w:marBottom w:val="0"/>
      <w:divBdr>
        <w:top w:val="none" w:sz="0" w:space="0" w:color="auto"/>
        <w:left w:val="none" w:sz="0" w:space="0" w:color="auto"/>
        <w:bottom w:val="none" w:sz="0" w:space="0" w:color="auto"/>
        <w:right w:val="none" w:sz="0" w:space="0" w:color="auto"/>
      </w:divBdr>
      <w:divsChild>
        <w:div w:id="1399864096">
          <w:marLeft w:val="0"/>
          <w:marRight w:val="0"/>
          <w:marTop w:val="0"/>
          <w:marBottom w:val="0"/>
          <w:divBdr>
            <w:top w:val="none" w:sz="0" w:space="0" w:color="auto"/>
            <w:left w:val="none" w:sz="0" w:space="0" w:color="auto"/>
            <w:bottom w:val="none" w:sz="0" w:space="0" w:color="auto"/>
            <w:right w:val="none" w:sz="0" w:space="0" w:color="auto"/>
          </w:divBdr>
        </w:div>
        <w:div w:id="1377243331">
          <w:marLeft w:val="0"/>
          <w:marRight w:val="0"/>
          <w:marTop w:val="0"/>
          <w:marBottom w:val="0"/>
          <w:divBdr>
            <w:top w:val="none" w:sz="0" w:space="0" w:color="auto"/>
            <w:left w:val="none" w:sz="0" w:space="0" w:color="auto"/>
            <w:bottom w:val="none" w:sz="0" w:space="0" w:color="auto"/>
            <w:right w:val="none" w:sz="0" w:space="0" w:color="auto"/>
          </w:divBdr>
        </w:div>
      </w:divsChild>
    </w:div>
    <w:div w:id="178662741">
      <w:bodyDiv w:val="1"/>
      <w:marLeft w:val="0"/>
      <w:marRight w:val="0"/>
      <w:marTop w:val="0"/>
      <w:marBottom w:val="0"/>
      <w:divBdr>
        <w:top w:val="none" w:sz="0" w:space="0" w:color="auto"/>
        <w:left w:val="none" w:sz="0" w:space="0" w:color="auto"/>
        <w:bottom w:val="none" w:sz="0" w:space="0" w:color="auto"/>
        <w:right w:val="none" w:sz="0" w:space="0" w:color="auto"/>
      </w:divBdr>
    </w:div>
    <w:div w:id="218635609">
      <w:bodyDiv w:val="1"/>
      <w:marLeft w:val="0"/>
      <w:marRight w:val="0"/>
      <w:marTop w:val="0"/>
      <w:marBottom w:val="0"/>
      <w:divBdr>
        <w:top w:val="none" w:sz="0" w:space="0" w:color="auto"/>
        <w:left w:val="none" w:sz="0" w:space="0" w:color="auto"/>
        <w:bottom w:val="none" w:sz="0" w:space="0" w:color="auto"/>
        <w:right w:val="none" w:sz="0" w:space="0" w:color="auto"/>
      </w:divBdr>
      <w:divsChild>
        <w:div w:id="209685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939221">
              <w:marLeft w:val="0"/>
              <w:marRight w:val="0"/>
              <w:marTop w:val="0"/>
              <w:marBottom w:val="0"/>
              <w:divBdr>
                <w:top w:val="none" w:sz="0" w:space="0" w:color="auto"/>
                <w:left w:val="none" w:sz="0" w:space="0" w:color="auto"/>
                <w:bottom w:val="none" w:sz="0" w:space="0" w:color="auto"/>
                <w:right w:val="none" w:sz="0" w:space="0" w:color="auto"/>
              </w:divBdr>
              <w:divsChild>
                <w:div w:id="1022128299">
                  <w:marLeft w:val="0"/>
                  <w:marRight w:val="0"/>
                  <w:marTop w:val="0"/>
                  <w:marBottom w:val="0"/>
                  <w:divBdr>
                    <w:top w:val="none" w:sz="0" w:space="0" w:color="auto"/>
                    <w:left w:val="none" w:sz="0" w:space="0" w:color="auto"/>
                    <w:bottom w:val="none" w:sz="0" w:space="0" w:color="auto"/>
                    <w:right w:val="none" w:sz="0" w:space="0" w:color="auto"/>
                  </w:divBdr>
                  <w:divsChild>
                    <w:div w:id="1934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01315">
      <w:bodyDiv w:val="1"/>
      <w:marLeft w:val="0"/>
      <w:marRight w:val="0"/>
      <w:marTop w:val="0"/>
      <w:marBottom w:val="0"/>
      <w:divBdr>
        <w:top w:val="none" w:sz="0" w:space="0" w:color="auto"/>
        <w:left w:val="none" w:sz="0" w:space="0" w:color="auto"/>
        <w:bottom w:val="none" w:sz="0" w:space="0" w:color="auto"/>
        <w:right w:val="none" w:sz="0" w:space="0" w:color="auto"/>
      </w:divBdr>
    </w:div>
    <w:div w:id="253705467">
      <w:bodyDiv w:val="1"/>
      <w:marLeft w:val="0"/>
      <w:marRight w:val="0"/>
      <w:marTop w:val="0"/>
      <w:marBottom w:val="0"/>
      <w:divBdr>
        <w:top w:val="none" w:sz="0" w:space="0" w:color="auto"/>
        <w:left w:val="none" w:sz="0" w:space="0" w:color="auto"/>
        <w:bottom w:val="none" w:sz="0" w:space="0" w:color="auto"/>
        <w:right w:val="none" w:sz="0" w:space="0" w:color="auto"/>
      </w:divBdr>
    </w:div>
    <w:div w:id="254673874">
      <w:bodyDiv w:val="1"/>
      <w:marLeft w:val="0"/>
      <w:marRight w:val="0"/>
      <w:marTop w:val="0"/>
      <w:marBottom w:val="0"/>
      <w:divBdr>
        <w:top w:val="none" w:sz="0" w:space="0" w:color="auto"/>
        <w:left w:val="none" w:sz="0" w:space="0" w:color="auto"/>
        <w:bottom w:val="none" w:sz="0" w:space="0" w:color="auto"/>
        <w:right w:val="none" w:sz="0" w:space="0" w:color="auto"/>
      </w:divBdr>
    </w:div>
    <w:div w:id="273053972">
      <w:bodyDiv w:val="1"/>
      <w:marLeft w:val="0"/>
      <w:marRight w:val="0"/>
      <w:marTop w:val="0"/>
      <w:marBottom w:val="0"/>
      <w:divBdr>
        <w:top w:val="none" w:sz="0" w:space="0" w:color="auto"/>
        <w:left w:val="none" w:sz="0" w:space="0" w:color="auto"/>
        <w:bottom w:val="none" w:sz="0" w:space="0" w:color="auto"/>
        <w:right w:val="none" w:sz="0" w:space="0" w:color="auto"/>
      </w:divBdr>
    </w:div>
    <w:div w:id="332227514">
      <w:bodyDiv w:val="1"/>
      <w:marLeft w:val="0"/>
      <w:marRight w:val="0"/>
      <w:marTop w:val="0"/>
      <w:marBottom w:val="0"/>
      <w:divBdr>
        <w:top w:val="none" w:sz="0" w:space="0" w:color="auto"/>
        <w:left w:val="none" w:sz="0" w:space="0" w:color="auto"/>
        <w:bottom w:val="none" w:sz="0" w:space="0" w:color="auto"/>
        <w:right w:val="none" w:sz="0" w:space="0" w:color="auto"/>
      </w:divBdr>
    </w:div>
    <w:div w:id="343094757">
      <w:bodyDiv w:val="1"/>
      <w:marLeft w:val="0"/>
      <w:marRight w:val="0"/>
      <w:marTop w:val="0"/>
      <w:marBottom w:val="0"/>
      <w:divBdr>
        <w:top w:val="none" w:sz="0" w:space="0" w:color="auto"/>
        <w:left w:val="none" w:sz="0" w:space="0" w:color="auto"/>
        <w:bottom w:val="none" w:sz="0" w:space="0" w:color="auto"/>
        <w:right w:val="none" w:sz="0" w:space="0" w:color="auto"/>
      </w:divBdr>
    </w:div>
    <w:div w:id="361324677">
      <w:bodyDiv w:val="1"/>
      <w:marLeft w:val="0"/>
      <w:marRight w:val="0"/>
      <w:marTop w:val="0"/>
      <w:marBottom w:val="0"/>
      <w:divBdr>
        <w:top w:val="none" w:sz="0" w:space="0" w:color="auto"/>
        <w:left w:val="none" w:sz="0" w:space="0" w:color="auto"/>
        <w:bottom w:val="none" w:sz="0" w:space="0" w:color="auto"/>
        <w:right w:val="none" w:sz="0" w:space="0" w:color="auto"/>
      </w:divBdr>
      <w:divsChild>
        <w:div w:id="1893417752">
          <w:marLeft w:val="0"/>
          <w:marRight w:val="0"/>
          <w:marTop w:val="0"/>
          <w:marBottom w:val="0"/>
          <w:divBdr>
            <w:top w:val="none" w:sz="0" w:space="0" w:color="auto"/>
            <w:left w:val="none" w:sz="0" w:space="0" w:color="auto"/>
            <w:bottom w:val="none" w:sz="0" w:space="0" w:color="auto"/>
            <w:right w:val="none" w:sz="0" w:space="0" w:color="auto"/>
          </w:divBdr>
          <w:divsChild>
            <w:div w:id="2057846508">
              <w:marLeft w:val="0"/>
              <w:marRight w:val="0"/>
              <w:marTop w:val="0"/>
              <w:marBottom w:val="0"/>
              <w:divBdr>
                <w:top w:val="none" w:sz="0" w:space="0" w:color="auto"/>
                <w:left w:val="none" w:sz="0" w:space="0" w:color="auto"/>
                <w:bottom w:val="none" w:sz="0" w:space="0" w:color="auto"/>
                <w:right w:val="none" w:sz="0" w:space="0" w:color="auto"/>
              </w:divBdr>
              <w:divsChild>
                <w:div w:id="1793934804">
                  <w:marLeft w:val="0"/>
                  <w:marRight w:val="0"/>
                  <w:marTop w:val="0"/>
                  <w:marBottom w:val="0"/>
                  <w:divBdr>
                    <w:top w:val="none" w:sz="0" w:space="0" w:color="auto"/>
                    <w:left w:val="none" w:sz="0" w:space="0" w:color="auto"/>
                    <w:bottom w:val="none" w:sz="0" w:space="0" w:color="auto"/>
                    <w:right w:val="none" w:sz="0" w:space="0" w:color="auto"/>
                  </w:divBdr>
                  <w:divsChild>
                    <w:div w:id="12737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429962">
      <w:bodyDiv w:val="1"/>
      <w:marLeft w:val="0"/>
      <w:marRight w:val="0"/>
      <w:marTop w:val="0"/>
      <w:marBottom w:val="0"/>
      <w:divBdr>
        <w:top w:val="none" w:sz="0" w:space="0" w:color="auto"/>
        <w:left w:val="none" w:sz="0" w:space="0" w:color="auto"/>
        <w:bottom w:val="none" w:sz="0" w:space="0" w:color="auto"/>
        <w:right w:val="none" w:sz="0" w:space="0" w:color="auto"/>
      </w:divBdr>
    </w:div>
    <w:div w:id="397745466">
      <w:bodyDiv w:val="1"/>
      <w:marLeft w:val="0"/>
      <w:marRight w:val="0"/>
      <w:marTop w:val="0"/>
      <w:marBottom w:val="0"/>
      <w:divBdr>
        <w:top w:val="none" w:sz="0" w:space="0" w:color="auto"/>
        <w:left w:val="none" w:sz="0" w:space="0" w:color="auto"/>
        <w:bottom w:val="none" w:sz="0" w:space="0" w:color="auto"/>
        <w:right w:val="none" w:sz="0" w:space="0" w:color="auto"/>
      </w:divBdr>
    </w:div>
    <w:div w:id="409548524">
      <w:bodyDiv w:val="1"/>
      <w:marLeft w:val="0"/>
      <w:marRight w:val="0"/>
      <w:marTop w:val="0"/>
      <w:marBottom w:val="0"/>
      <w:divBdr>
        <w:top w:val="none" w:sz="0" w:space="0" w:color="auto"/>
        <w:left w:val="none" w:sz="0" w:space="0" w:color="auto"/>
        <w:bottom w:val="none" w:sz="0" w:space="0" w:color="auto"/>
        <w:right w:val="none" w:sz="0" w:space="0" w:color="auto"/>
      </w:divBdr>
    </w:div>
    <w:div w:id="414479992">
      <w:bodyDiv w:val="1"/>
      <w:marLeft w:val="0"/>
      <w:marRight w:val="0"/>
      <w:marTop w:val="0"/>
      <w:marBottom w:val="0"/>
      <w:divBdr>
        <w:top w:val="none" w:sz="0" w:space="0" w:color="auto"/>
        <w:left w:val="none" w:sz="0" w:space="0" w:color="auto"/>
        <w:bottom w:val="none" w:sz="0" w:space="0" w:color="auto"/>
        <w:right w:val="none" w:sz="0" w:space="0" w:color="auto"/>
      </w:divBdr>
      <w:divsChild>
        <w:div w:id="1321080701">
          <w:marLeft w:val="0"/>
          <w:marRight w:val="0"/>
          <w:marTop w:val="0"/>
          <w:marBottom w:val="0"/>
          <w:divBdr>
            <w:top w:val="none" w:sz="0" w:space="0" w:color="auto"/>
            <w:left w:val="none" w:sz="0" w:space="0" w:color="auto"/>
            <w:bottom w:val="none" w:sz="0" w:space="0" w:color="auto"/>
            <w:right w:val="none" w:sz="0" w:space="0" w:color="auto"/>
          </w:divBdr>
        </w:div>
        <w:div w:id="369381691">
          <w:marLeft w:val="0"/>
          <w:marRight w:val="0"/>
          <w:marTop w:val="0"/>
          <w:marBottom w:val="0"/>
          <w:divBdr>
            <w:top w:val="none" w:sz="0" w:space="0" w:color="auto"/>
            <w:left w:val="none" w:sz="0" w:space="0" w:color="auto"/>
            <w:bottom w:val="none" w:sz="0" w:space="0" w:color="auto"/>
            <w:right w:val="none" w:sz="0" w:space="0" w:color="auto"/>
          </w:divBdr>
        </w:div>
        <w:div w:id="1971008446">
          <w:marLeft w:val="0"/>
          <w:marRight w:val="0"/>
          <w:marTop w:val="0"/>
          <w:marBottom w:val="0"/>
          <w:divBdr>
            <w:top w:val="none" w:sz="0" w:space="0" w:color="auto"/>
            <w:left w:val="none" w:sz="0" w:space="0" w:color="auto"/>
            <w:bottom w:val="none" w:sz="0" w:space="0" w:color="auto"/>
            <w:right w:val="none" w:sz="0" w:space="0" w:color="auto"/>
          </w:divBdr>
        </w:div>
      </w:divsChild>
    </w:div>
    <w:div w:id="415248283">
      <w:bodyDiv w:val="1"/>
      <w:marLeft w:val="0"/>
      <w:marRight w:val="0"/>
      <w:marTop w:val="0"/>
      <w:marBottom w:val="0"/>
      <w:divBdr>
        <w:top w:val="none" w:sz="0" w:space="0" w:color="auto"/>
        <w:left w:val="none" w:sz="0" w:space="0" w:color="auto"/>
        <w:bottom w:val="none" w:sz="0" w:space="0" w:color="auto"/>
        <w:right w:val="none" w:sz="0" w:space="0" w:color="auto"/>
      </w:divBdr>
    </w:div>
    <w:div w:id="506600388">
      <w:bodyDiv w:val="1"/>
      <w:marLeft w:val="0"/>
      <w:marRight w:val="0"/>
      <w:marTop w:val="0"/>
      <w:marBottom w:val="0"/>
      <w:divBdr>
        <w:top w:val="none" w:sz="0" w:space="0" w:color="auto"/>
        <w:left w:val="none" w:sz="0" w:space="0" w:color="auto"/>
        <w:bottom w:val="none" w:sz="0" w:space="0" w:color="auto"/>
        <w:right w:val="none" w:sz="0" w:space="0" w:color="auto"/>
      </w:divBdr>
    </w:div>
    <w:div w:id="513349519">
      <w:bodyDiv w:val="1"/>
      <w:marLeft w:val="0"/>
      <w:marRight w:val="0"/>
      <w:marTop w:val="0"/>
      <w:marBottom w:val="0"/>
      <w:divBdr>
        <w:top w:val="none" w:sz="0" w:space="0" w:color="auto"/>
        <w:left w:val="none" w:sz="0" w:space="0" w:color="auto"/>
        <w:bottom w:val="none" w:sz="0" w:space="0" w:color="auto"/>
        <w:right w:val="none" w:sz="0" w:space="0" w:color="auto"/>
      </w:divBdr>
    </w:div>
    <w:div w:id="535119021">
      <w:bodyDiv w:val="1"/>
      <w:marLeft w:val="0"/>
      <w:marRight w:val="0"/>
      <w:marTop w:val="0"/>
      <w:marBottom w:val="0"/>
      <w:divBdr>
        <w:top w:val="none" w:sz="0" w:space="0" w:color="auto"/>
        <w:left w:val="none" w:sz="0" w:space="0" w:color="auto"/>
        <w:bottom w:val="none" w:sz="0" w:space="0" w:color="auto"/>
        <w:right w:val="none" w:sz="0" w:space="0" w:color="auto"/>
      </w:divBdr>
    </w:div>
    <w:div w:id="541090985">
      <w:bodyDiv w:val="1"/>
      <w:marLeft w:val="0"/>
      <w:marRight w:val="0"/>
      <w:marTop w:val="0"/>
      <w:marBottom w:val="0"/>
      <w:divBdr>
        <w:top w:val="none" w:sz="0" w:space="0" w:color="auto"/>
        <w:left w:val="none" w:sz="0" w:space="0" w:color="auto"/>
        <w:bottom w:val="none" w:sz="0" w:space="0" w:color="auto"/>
        <w:right w:val="none" w:sz="0" w:space="0" w:color="auto"/>
      </w:divBdr>
    </w:div>
    <w:div w:id="559899715">
      <w:bodyDiv w:val="1"/>
      <w:marLeft w:val="0"/>
      <w:marRight w:val="0"/>
      <w:marTop w:val="0"/>
      <w:marBottom w:val="0"/>
      <w:divBdr>
        <w:top w:val="none" w:sz="0" w:space="0" w:color="auto"/>
        <w:left w:val="none" w:sz="0" w:space="0" w:color="auto"/>
        <w:bottom w:val="none" w:sz="0" w:space="0" w:color="auto"/>
        <w:right w:val="none" w:sz="0" w:space="0" w:color="auto"/>
      </w:divBdr>
    </w:div>
    <w:div w:id="668018483">
      <w:bodyDiv w:val="1"/>
      <w:marLeft w:val="0"/>
      <w:marRight w:val="0"/>
      <w:marTop w:val="0"/>
      <w:marBottom w:val="0"/>
      <w:divBdr>
        <w:top w:val="none" w:sz="0" w:space="0" w:color="auto"/>
        <w:left w:val="none" w:sz="0" w:space="0" w:color="auto"/>
        <w:bottom w:val="none" w:sz="0" w:space="0" w:color="auto"/>
        <w:right w:val="none" w:sz="0" w:space="0" w:color="auto"/>
      </w:divBdr>
      <w:divsChild>
        <w:div w:id="304701718">
          <w:marLeft w:val="0"/>
          <w:marRight w:val="0"/>
          <w:marTop w:val="0"/>
          <w:marBottom w:val="0"/>
          <w:divBdr>
            <w:top w:val="none" w:sz="0" w:space="0" w:color="auto"/>
            <w:left w:val="none" w:sz="0" w:space="0" w:color="auto"/>
            <w:bottom w:val="none" w:sz="0" w:space="0" w:color="auto"/>
            <w:right w:val="none" w:sz="0" w:space="0" w:color="auto"/>
          </w:divBdr>
        </w:div>
      </w:divsChild>
    </w:div>
    <w:div w:id="688801010">
      <w:bodyDiv w:val="1"/>
      <w:marLeft w:val="0"/>
      <w:marRight w:val="0"/>
      <w:marTop w:val="0"/>
      <w:marBottom w:val="0"/>
      <w:divBdr>
        <w:top w:val="none" w:sz="0" w:space="0" w:color="auto"/>
        <w:left w:val="none" w:sz="0" w:space="0" w:color="auto"/>
        <w:bottom w:val="none" w:sz="0" w:space="0" w:color="auto"/>
        <w:right w:val="none" w:sz="0" w:space="0" w:color="auto"/>
      </w:divBdr>
      <w:divsChild>
        <w:div w:id="688600837">
          <w:marLeft w:val="0"/>
          <w:marRight w:val="0"/>
          <w:marTop w:val="0"/>
          <w:marBottom w:val="0"/>
          <w:divBdr>
            <w:top w:val="none" w:sz="0" w:space="0" w:color="auto"/>
            <w:left w:val="none" w:sz="0" w:space="0" w:color="auto"/>
            <w:bottom w:val="none" w:sz="0" w:space="0" w:color="auto"/>
            <w:right w:val="none" w:sz="0" w:space="0" w:color="auto"/>
          </w:divBdr>
        </w:div>
        <w:div w:id="1307124636">
          <w:marLeft w:val="0"/>
          <w:marRight w:val="0"/>
          <w:marTop w:val="0"/>
          <w:marBottom w:val="0"/>
          <w:divBdr>
            <w:top w:val="none" w:sz="0" w:space="0" w:color="auto"/>
            <w:left w:val="none" w:sz="0" w:space="0" w:color="auto"/>
            <w:bottom w:val="none" w:sz="0" w:space="0" w:color="auto"/>
            <w:right w:val="none" w:sz="0" w:space="0" w:color="auto"/>
          </w:divBdr>
          <w:divsChild>
            <w:div w:id="12145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3758">
      <w:bodyDiv w:val="1"/>
      <w:marLeft w:val="0"/>
      <w:marRight w:val="0"/>
      <w:marTop w:val="0"/>
      <w:marBottom w:val="0"/>
      <w:divBdr>
        <w:top w:val="none" w:sz="0" w:space="0" w:color="auto"/>
        <w:left w:val="none" w:sz="0" w:space="0" w:color="auto"/>
        <w:bottom w:val="none" w:sz="0" w:space="0" w:color="auto"/>
        <w:right w:val="none" w:sz="0" w:space="0" w:color="auto"/>
      </w:divBdr>
    </w:div>
    <w:div w:id="768887221">
      <w:bodyDiv w:val="1"/>
      <w:marLeft w:val="0"/>
      <w:marRight w:val="0"/>
      <w:marTop w:val="0"/>
      <w:marBottom w:val="0"/>
      <w:divBdr>
        <w:top w:val="none" w:sz="0" w:space="0" w:color="auto"/>
        <w:left w:val="none" w:sz="0" w:space="0" w:color="auto"/>
        <w:bottom w:val="none" w:sz="0" w:space="0" w:color="auto"/>
        <w:right w:val="none" w:sz="0" w:space="0" w:color="auto"/>
      </w:divBdr>
    </w:div>
    <w:div w:id="834154377">
      <w:bodyDiv w:val="1"/>
      <w:marLeft w:val="0"/>
      <w:marRight w:val="0"/>
      <w:marTop w:val="0"/>
      <w:marBottom w:val="0"/>
      <w:divBdr>
        <w:top w:val="none" w:sz="0" w:space="0" w:color="auto"/>
        <w:left w:val="none" w:sz="0" w:space="0" w:color="auto"/>
        <w:bottom w:val="none" w:sz="0" w:space="0" w:color="auto"/>
        <w:right w:val="none" w:sz="0" w:space="0" w:color="auto"/>
      </w:divBdr>
    </w:div>
    <w:div w:id="849294147">
      <w:bodyDiv w:val="1"/>
      <w:marLeft w:val="0"/>
      <w:marRight w:val="0"/>
      <w:marTop w:val="0"/>
      <w:marBottom w:val="0"/>
      <w:divBdr>
        <w:top w:val="none" w:sz="0" w:space="0" w:color="auto"/>
        <w:left w:val="none" w:sz="0" w:space="0" w:color="auto"/>
        <w:bottom w:val="none" w:sz="0" w:space="0" w:color="auto"/>
        <w:right w:val="none" w:sz="0" w:space="0" w:color="auto"/>
      </w:divBdr>
    </w:div>
    <w:div w:id="878512208">
      <w:bodyDiv w:val="1"/>
      <w:marLeft w:val="0"/>
      <w:marRight w:val="0"/>
      <w:marTop w:val="0"/>
      <w:marBottom w:val="0"/>
      <w:divBdr>
        <w:top w:val="none" w:sz="0" w:space="0" w:color="auto"/>
        <w:left w:val="none" w:sz="0" w:space="0" w:color="auto"/>
        <w:bottom w:val="none" w:sz="0" w:space="0" w:color="auto"/>
        <w:right w:val="none" w:sz="0" w:space="0" w:color="auto"/>
      </w:divBdr>
    </w:div>
    <w:div w:id="879126450">
      <w:bodyDiv w:val="1"/>
      <w:marLeft w:val="0"/>
      <w:marRight w:val="0"/>
      <w:marTop w:val="0"/>
      <w:marBottom w:val="0"/>
      <w:divBdr>
        <w:top w:val="none" w:sz="0" w:space="0" w:color="auto"/>
        <w:left w:val="none" w:sz="0" w:space="0" w:color="auto"/>
        <w:bottom w:val="none" w:sz="0" w:space="0" w:color="auto"/>
        <w:right w:val="none" w:sz="0" w:space="0" w:color="auto"/>
      </w:divBdr>
    </w:div>
    <w:div w:id="903949636">
      <w:bodyDiv w:val="1"/>
      <w:marLeft w:val="0"/>
      <w:marRight w:val="0"/>
      <w:marTop w:val="0"/>
      <w:marBottom w:val="0"/>
      <w:divBdr>
        <w:top w:val="none" w:sz="0" w:space="0" w:color="auto"/>
        <w:left w:val="none" w:sz="0" w:space="0" w:color="auto"/>
        <w:bottom w:val="none" w:sz="0" w:space="0" w:color="auto"/>
        <w:right w:val="none" w:sz="0" w:space="0" w:color="auto"/>
      </w:divBdr>
    </w:div>
    <w:div w:id="988904498">
      <w:bodyDiv w:val="1"/>
      <w:marLeft w:val="0"/>
      <w:marRight w:val="0"/>
      <w:marTop w:val="0"/>
      <w:marBottom w:val="0"/>
      <w:divBdr>
        <w:top w:val="none" w:sz="0" w:space="0" w:color="auto"/>
        <w:left w:val="none" w:sz="0" w:space="0" w:color="auto"/>
        <w:bottom w:val="none" w:sz="0" w:space="0" w:color="auto"/>
        <w:right w:val="none" w:sz="0" w:space="0" w:color="auto"/>
      </w:divBdr>
    </w:div>
    <w:div w:id="1008942236">
      <w:bodyDiv w:val="1"/>
      <w:marLeft w:val="0"/>
      <w:marRight w:val="0"/>
      <w:marTop w:val="0"/>
      <w:marBottom w:val="0"/>
      <w:divBdr>
        <w:top w:val="none" w:sz="0" w:space="0" w:color="auto"/>
        <w:left w:val="none" w:sz="0" w:space="0" w:color="auto"/>
        <w:bottom w:val="none" w:sz="0" w:space="0" w:color="auto"/>
        <w:right w:val="none" w:sz="0" w:space="0" w:color="auto"/>
      </w:divBdr>
    </w:div>
    <w:div w:id="1063676276">
      <w:bodyDiv w:val="1"/>
      <w:marLeft w:val="0"/>
      <w:marRight w:val="0"/>
      <w:marTop w:val="0"/>
      <w:marBottom w:val="0"/>
      <w:divBdr>
        <w:top w:val="none" w:sz="0" w:space="0" w:color="auto"/>
        <w:left w:val="none" w:sz="0" w:space="0" w:color="auto"/>
        <w:bottom w:val="none" w:sz="0" w:space="0" w:color="auto"/>
        <w:right w:val="none" w:sz="0" w:space="0" w:color="auto"/>
      </w:divBdr>
    </w:div>
    <w:div w:id="1130711916">
      <w:bodyDiv w:val="1"/>
      <w:marLeft w:val="0"/>
      <w:marRight w:val="0"/>
      <w:marTop w:val="0"/>
      <w:marBottom w:val="0"/>
      <w:divBdr>
        <w:top w:val="none" w:sz="0" w:space="0" w:color="auto"/>
        <w:left w:val="none" w:sz="0" w:space="0" w:color="auto"/>
        <w:bottom w:val="none" w:sz="0" w:space="0" w:color="auto"/>
        <w:right w:val="none" w:sz="0" w:space="0" w:color="auto"/>
      </w:divBdr>
    </w:div>
    <w:div w:id="1159230268">
      <w:bodyDiv w:val="1"/>
      <w:marLeft w:val="0"/>
      <w:marRight w:val="0"/>
      <w:marTop w:val="0"/>
      <w:marBottom w:val="0"/>
      <w:divBdr>
        <w:top w:val="none" w:sz="0" w:space="0" w:color="auto"/>
        <w:left w:val="none" w:sz="0" w:space="0" w:color="auto"/>
        <w:bottom w:val="none" w:sz="0" w:space="0" w:color="auto"/>
        <w:right w:val="none" w:sz="0" w:space="0" w:color="auto"/>
      </w:divBdr>
    </w:div>
    <w:div w:id="1175192133">
      <w:bodyDiv w:val="1"/>
      <w:marLeft w:val="0"/>
      <w:marRight w:val="0"/>
      <w:marTop w:val="0"/>
      <w:marBottom w:val="0"/>
      <w:divBdr>
        <w:top w:val="none" w:sz="0" w:space="0" w:color="auto"/>
        <w:left w:val="none" w:sz="0" w:space="0" w:color="auto"/>
        <w:bottom w:val="none" w:sz="0" w:space="0" w:color="auto"/>
        <w:right w:val="none" w:sz="0" w:space="0" w:color="auto"/>
      </w:divBdr>
    </w:div>
    <w:div w:id="1175994032">
      <w:bodyDiv w:val="1"/>
      <w:marLeft w:val="0"/>
      <w:marRight w:val="0"/>
      <w:marTop w:val="0"/>
      <w:marBottom w:val="0"/>
      <w:divBdr>
        <w:top w:val="none" w:sz="0" w:space="0" w:color="auto"/>
        <w:left w:val="none" w:sz="0" w:space="0" w:color="auto"/>
        <w:bottom w:val="none" w:sz="0" w:space="0" w:color="auto"/>
        <w:right w:val="none" w:sz="0" w:space="0" w:color="auto"/>
      </w:divBdr>
    </w:div>
    <w:div w:id="1223295824">
      <w:bodyDiv w:val="1"/>
      <w:marLeft w:val="0"/>
      <w:marRight w:val="0"/>
      <w:marTop w:val="0"/>
      <w:marBottom w:val="0"/>
      <w:divBdr>
        <w:top w:val="none" w:sz="0" w:space="0" w:color="auto"/>
        <w:left w:val="none" w:sz="0" w:space="0" w:color="auto"/>
        <w:bottom w:val="none" w:sz="0" w:space="0" w:color="auto"/>
        <w:right w:val="none" w:sz="0" w:space="0" w:color="auto"/>
      </w:divBdr>
      <w:divsChild>
        <w:div w:id="1739089115">
          <w:marLeft w:val="0"/>
          <w:marRight w:val="0"/>
          <w:marTop w:val="0"/>
          <w:marBottom w:val="0"/>
          <w:divBdr>
            <w:top w:val="none" w:sz="0" w:space="0" w:color="auto"/>
            <w:left w:val="none" w:sz="0" w:space="0" w:color="auto"/>
            <w:bottom w:val="none" w:sz="0" w:space="0" w:color="auto"/>
            <w:right w:val="none" w:sz="0" w:space="0" w:color="auto"/>
          </w:divBdr>
          <w:divsChild>
            <w:div w:id="1129474371">
              <w:marLeft w:val="0"/>
              <w:marRight w:val="0"/>
              <w:marTop w:val="0"/>
              <w:marBottom w:val="0"/>
              <w:divBdr>
                <w:top w:val="none" w:sz="0" w:space="0" w:color="auto"/>
                <w:left w:val="none" w:sz="0" w:space="0" w:color="auto"/>
                <w:bottom w:val="none" w:sz="0" w:space="0" w:color="auto"/>
                <w:right w:val="none" w:sz="0" w:space="0" w:color="auto"/>
              </w:divBdr>
              <w:divsChild>
                <w:div w:id="57535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082">
      <w:bodyDiv w:val="1"/>
      <w:marLeft w:val="0"/>
      <w:marRight w:val="0"/>
      <w:marTop w:val="0"/>
      <w:marBottom w:val="0"/>
      <w:divBdr>
        <w:top w:val="none" w:sz="0" w:space="0" w:color="auto"/>
        <w:left w:val="none" w:sz="0" w:space="0" w:color="auto"/>
        <w:bottom w:val="none" w:sz="0" w:space="0" w:color="auto"/>
        <w:right w:val="none" w:sz="0" w:space="0" w:color="auto"/>
      </w:divBdr>
      <w:divsChild>
        <w:div w:id="1280182094">
          <w:marLeft w:val="0"/>
          <w:marRight w:val="0"/>
          <w:marTop w:val="0"/>
          <w:marBottom w:val="0"/>
          <w:divBdr>
            <w:top w:val="none" w:sz="0" w:space="0" w:color="auto"/>
            <w:left w:val="none" w:sz="0" w:space="0" w:color="auto"/>
            <w:bottom w:val="none" w:sz="0" w:space="0" w:color="auto"/>
            <w:right w:val="none" w:sz="0" w:space="0" w:color="auto"/>
          </w:divBdr>
          <w:divsChild>
            <w:div w:id="1699156164">
              <w:marLeft w:val="0"/>
              <w:marRight w:val="0"/>
              <w:marTop w:val="0"/>
              <w:marBottom w:val="0"/>
              <w:divBdr>
                <w:top w:val="none" w:sz="0" w:space="0" w:color="auto"/>
                <w:left w:val="none" w:sz="0" w:space="0" w:color="auto"/>
                <w:bottom w:val="none" w:sz="0" w:space="0" w:color="auto"/>
                <w:right w:val="none" w:sz="0" w:space="0" w:color="auto"/>
              </w:divBdr>
              <w:divsChild>
                <w:div w:id="8945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6552">
      <w:bodyDiv w:val="1"/>
      <w:marLeft w:val="0"/>
      <w:marRight w:val="0"/>
      <w:marTop w:val="0"/>
      <w:marBottom w:val="0"/>
      <w:divBdr>
        <w:top w:val="none" w:sz="0" w:space="0" w:color="auto"/>
        <w:left w:val="none" w:sz="0" w:space="0" w:color="auto"/>
        <w:bottom w:val="none" w:sz="0" w:space="0" w:color="auto"/>
        <w:right w:val="none" w:sz="0" w:space="0" w:color="auto"/>
      </w:divBdr>
      <w:divsChild>
        <w:div w:id="1210537678">
          <w:marLeft w:val="0"/>
          <w:marRight w:val="0"/>
          <w:marTop w:val="0"/>
          <w:marBottom w:val="0"/>
          <w:divBdr>
            <w:top w:val="none" w:sz="0" w:space="0" w:color="auto"/>
            <w:left w:val="none" w:sz="0" w:space="0" w:color="auto"/>
            <w:bottom w:val="none" w:sz="0" w:space="0" w:color="auto"/>
            <w:right w:val="none" w:sz="0" w:space="0" w:color="auto"/>
          </w:divBdr>
        </w:div>
      </w:divsChild>
    </w:div>
    <w:div w:id="1335766171">
      <w:bodyDiv w:val="1"/>
      <w:marLeft w:val="0"/>
      <w:marRight w:val="0"/>
      <w:marTop w:val="0"/>
      <w:marBottom w:val="0"/>
      <w:divBdr>
        <w:top w:val="none" w:sz="0" w:space="0" w:color="auto"/>
        <w:left w:val="none" w:sz="0" w:space="0" w:color="auto"/>
        <w:bottom w:val="none" w:sz="0" w:space="0" w:color="auto"/>
        <w:right w:val="none" w:sz="0" w:space="0" w:color="auto"/>
      </w:divBdr>
    </w:div>
    <w:div w:id="1361853943">
      <w:bodyDiv w:val="1"/>
      <w:marLeft w:val="0"/>
      <w:marRight w:val="0"/>
      <w:marTop w:val="0"/>
      <w:marBottom w:val="0"/>
      <w:divBdr>
        <w:top w:val="none" w:sz="0" w:space="0" w:color="auto"/>
        <w:left w:val="none" w:sz="0" w:space="0" w:color="auto"/>
        <w:bottom w:val="none" w:sz="0" w:space="0" w:color="auto"/>
        <w:right w:val="none" w:sz="0" w:space="0" w:color="auto"/>
      </w:divBdr>
    </w:div>
    <w:div w:id="1372608296">
      <w:bodyDiv w:val="1"/>
      <w:marLeft w:val="0"/>
      <w:marRight w:val="0"/>
      <w:marTop w:val="0"/>
      <w:marBottom w:val="0"/>
      <w:divBdr>
        <w:top w:val="none" w:sz="0" w:space="0" w:color="auto"/>
        <w:left w:val="none" w:sz="0" w:space="0" w:color="auto"/>
        <w:bottom w:val="none" w:sz="0" w:space="0" w:color="auto"/>
        <w:right w:val="none" w:sz="0" w:space="0" w:color="auto"/>
      </w:divBdr>
    </w:div>
    <w:div w:id="1378968004">
      <w:bodyDiv w:val="1"/>
      <w:marLeft w:val="0"/>
      <w:marRight w:val="0"/>
      <w:marTop w:val="0"/>
      <w:marBottom w:val="0"/>
      <w:divBdr>
        <w:top w:val="none" w:sz="0" w:space="0" w:color="auto"/>
        <w:left w:val="none" w:sz="0" w:space="0" w:color="auto"/>
        <w:bottom w:val="none" w:sz="0" w:space="0" w:color="auto"/>
        <w:right w:val="none" w:sz="0" w:space="0" w:color="auto"/>
      </w:divBdr>
    </w:div>
    <w:div w:id="1401365005">
      <w:bodyDiv w:val="1"/>
      <w:marLeft w:val="0"/>
      <w:marRight w:val="0"/>
      <w:marTop w:val="0"/>
      <w:marBottom w:val="0"/>
      <w:divBdr>
        <w:top w:val="none" w:sz="0" w:space="0" w:color="auto"/>
        <w:left w:val="none" w:sz="0" w:space="0" w:color="auto"/>
        <w:bottom w:val="none" w:sz="0" w:space="0" w:color="auto"/>
        <w:right w:val="none" w:sz="0" w:space="0" w:color="auto"/>
      </w:divBdr>
    </w:div>
    <w:div w:id="1403992831">
      <w:bodyDiv w:val="1"/>
      <w:marLeft w:val="0"/>
      <w:marRight w:val="0"/>
      <w:marTop w:val="0"/>
      <w:marBottom w:val="0"/>
      <w:divBdr>
        <w:top w:val="none" w:sz="0" w:space="0" w:color="auto"/>
        <w:left w:val="none" w:sz="0" w:space="0" w:color="auto"/>
        <w:bottom w:val="none" w:sz="0" w:space="0" w:color="auto"/>
        <w:right w:val="none" w:sz="0" w:space="0" w:color="auto"/>
      </w:divBdr>
    </w:div>
    <w:div w:id="1421441467">
      <w:bodyDiv w:val="1"/>
      <w:marLeft w:val="0"/>
      <w:marRight w:val="0"/>
      <w:marTop w:val="0"/>
      <w:marBottom w:val="0"/>
      <w:divBdr>
        <w:top w:val="none" w:sz="0" w:space="0" w:color="auto"/>
        <w:left w:val="none" w:sz="0" w:space="0" w:color="auto"/>
        <w:bottom w:val="none" w:sz="0" w:space="0" w:color="auto"/>
        <w:right w:val="none" w:sz="0" w:space="0" w:color="auto"/>
      </w:divBdr>
    </w:div>
    <w:div w:id="1443916910">
      <w:bodyDiv w:val="1"/>
      <w:marLeft w:val="0"/>
      <w:marRight w:val="0"/>
      <w:marTop w:val="0"/>
      <w:marBottom w:val="0"/>
      <w:divBdr>
        <w:top w:val="none" w:sz="0" w:space="0" w:color="auto"/>
        <w:left w:val="none" w:sz="0" w:space="0" w:color="auto"/>
        <w:bottom w:val="none" w:sz="0" w:space="0" w:color="auto"/>
        <w:right w:val="none" w:sz="0" w:space="0" w:color="auto"/>
      </w:divBdr>
      <w:divsChild>
        <w:div w:id="507404483">
          <w:marLeft w:val="0"/>
          <w:marRight w:val="0"/>
          <w:marTop w:val="0"/>
          <w:marBottom w:val="0"/>
          <w:divBdr>
            <w:top w:val="none" w:sz="0" w:space="0" w:color="auto"/>
            <w:left w:val="none" w:sz="0" w:space="0" w:color="auto"/>
            <w:bottom w:val="none" w:sz="0" w:space="0" w:color="auto"/>
            <w:right w:val="none" w:sz="0" w:space="0" w:color="auto"/>
          </w:divBdr>
        </w:div>
        <w:div w:id="1247570453">
          <w:marLeft w:val="0"/>
          <w:marRight w:val="0"/>
          <w:marTop w:val="0"/>
          <w:marBottom w:val="0"/>
          <w:divBdr>
            <w:top w:val="none" w:sz="0" w:space="0" w:color="auto"/>
            <w:left w:val="none" w:sz="0" w:space="0" w:color="auto"/>
            <w:bottom w:val="none" w:sz="0" w:space="0" w:color="auto"/>
            <w:right w:val="none" w:sz="0" w:space="0" w:color="auto"/>
          </w:divBdr>
        </w:div>
        <w:div w:id="1334718936">
          <w:marLeft w:val="0"/>
          <w:marRight w:val="0"/>
          <w:marTop w:val="0"/>
          <w:marBottom w:val="0"/>
          <w:divBdr>
            <w:top w:val="none" w:sz="0" w:space="0" w:color="auto"/>
            <w:left w:val="none" w:sz="0" w:space="0" w:color="auto"/>
            <w:bottom w:val="none" w:sz="0" w:space="0" w:color="auto"/>
            <w:right w:val="none" w:sz="0" w:space="0" w:color="auto"/>
          </w:divBdr>
        </w:div>
        <w:div w:id="837693276">
          <w:marLeft w:val="0"/>
          <w:marRight w:val="0"/>
          <w:marTop w:val="0"/>
          <w:marBottom w:val="0"/>
          <w:divBdr>
            <w:top w:val="none" w:sz="0" w:space="0" w:color="auto"/>
            <w:left w:val="none" w:sz="0" w:space="0" w:color="auto"/>
            <w:bottom w:val="none" w:sz="0" w:space="0" w:color="auto"/>
            <w:right w:val="none" w:sz="0" w:space="0" w:color="auto"/>
          </w:divBdr>
        </w:div>
      </w:divsChild>
    </w:div>
    <w:div w:id="1492795524">
      <w:bodyDiv w:val="1"/>
      <w:marLeft w:val="0"/>
      <w:marRight w:val="0"/>
      <w:marTop w:val="0"/>
      <w:marBottom w:val="0"/>
      <w:divBdr>
        <w:top w:val="none" w:sz="0" w:space="0" w:color="auto"/>
        <w:left w:val="none" w:sz="0" w:space="0" w:color="auto"/>
        <w:bottom w:val="none" w:sz="0" w:space="0" w:color="auto"/>
        <w:right w:val="none" w:sz="0" w:space="0" w:color="auto"/>
      </w:divBdr>
    </w:div>
    <w:div w:id="1533885736">
      <w:bodyDiv w:val="1"/>
      <w:marLeft w:val="0"/>
      <w:marRight w:val="0"/>
      <w:marTop w:val="0"/>
      <w:marBottom w:val="0"/>
      <w:divBdr>
        <w:top w:val="none" w:sz="0" w:space="0" w:color="auto"/>
        <w:left w:val="none" w:sz="0" w:space="0" w:color="auto"/>
        <w:bottom w:val="none" w:sz="0" w:space="0" w:color="auto"/>
        <w:right w:val="none" w:sz="0" w:space="0" w:color="auto"/>
      </w:divBdr>
      <w:divsChild>
        <w:div w:id="471946420">
          <w:marLeft w:val="0"/>
          <w:marRight w:val="0"/>
          <w:marTop w:val="0"/>
          <w:marBottom w:val="0"/>
          <w:divBdr>
            <w:top w:val="none" w:sz="0" w:space="0" w:color="auto"/>
            <w:left w:val="none" w:sz="0" w:space="0" w:color="auto"/>
            <w:bottom w:val="none" w:sz="0" w:space="0" w:color="auto"/>
            <w:right w:val="none" w:sz="0" w:space="0" w:color="auto"/>
          </w:divBdr>
        </w:div>
        <w:div w:id="585068341">
          <w:marLeft w:val="0"/>
          <w:marRight w:val="0"/>
          <w:marTop w:val="0"/>
          <w:marBottom w:val="0"/>
          <w:divBdr>
            <w:top w:val="none" w:sz="0" w:space="0" w:color="auto"/>
            <w:left w:val="none" w:sz="0" w:space="0" w:color="auto"/>
            <w:bottom w:val="none" w:sz="0" w:space="0" w:color="auto"/>
            <w:right w:val="none" w:sz="0" w:space="0" w:color="auto"/>
          </w:divBdr>
        </w:div>
      </w:divsChild>
    </w:div>
    <w:div w:id="1557086832">
      <w:bodyDiv w:val="1"/>
      <w:marLeft w:val="0"/>
      <w:marRight w:val="0"/>
      <w:marTop w:val="0"/>
      <w:marBottom w:val="0"/>
      <w:divBdr>
        <w:top w:val="none" w:sz="0" w:space="0" w:color="auto"/>
        <w:left w:val="none" w:sz="0" w:space="0" w:color="auto"/>
        <w:bottom w:val="none" w:sz="0" w:space="0" w:color="auto"/>
        <w:right w:val="none" w:sz="0" w:space="0" w:color="auto"/>
      </w:divBdr>
    </w:div>
    <w:div w:id="1607275295">
      <w:bodyDiv w:val="1"/>
      <w:marLeft w:val="0"/>
      <w:marRight w:val="0"/>
      <w:marTop w:val="0"/>
      <w:marBottom w:val="0"/>
      <w:divBdr>
        <w:top w:val="none" w:sz="0" w:space="0" w:color="auto"/>
        <w:left w:val="none" w:sz="0" w:space="0" w:color="auto"/>
        <w:bottom w:val="none" w:sz="0" w:space="0" w:color="auto"/>
        <w:right w:val="none" w:sz="0" w:space="0" w:color="auto"/>
      </w:divBdr>
    </w:div>
    <w:div w:id="1696880175">
      <w:bodyDiv w:val="1"/>
      <w:marLeft w:val="0"/>
      <w:marRight w:val="0"/>
      <w:marTop w:val="0"/>
      <w:marBottom w:val="0"/>
      <w:divBdr>
        <w:top w:val="none" w:sz="0" w:space="0" w:color="auto"/>
        <w:left w:val="none" w:sz="0" w:space="0" w:color="auto"/>
        <w:bottom w:val="none" w:sz="0" w:space="0" w:color="auto"/>
        <w:right w:val="none" w:sz="0" w:space="0" w:color="auto"/>
      </w:divBdr>
    </w:div>
    <w:div w:id="1753892788">
      <w:bodyDiv w:val="1"/>
      <w:marLeft w:val="0"/>
      <w:marRight w:val="0"/>
      <w:marTop w:val="0"/>
      <w:marBottom w:val="0"/>
      <w:divBdr>
        <w:top w:val="none" w:sz="0" w:space="0" w:color="auto"/>
        <w:left w:val="none" w:sz="0" w:space="0" w:color="auto"/>
        <w:bottom w:val="none" w:sz="0" w:space="0" w:color="auto"/>
        <w:right w:val="none" w:sz="0" w:space="0" w:color="auto"/>
      </w:divBdr>
      <w:divsChild>
        <w:div w:id="1764957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0140503">
              <w:marLeft w:val="0"/>
              <w:marRight w:val="0"/>
              <w:marTop w:val="0"/>
              <w:marBottom w:val="0"/>
              <w:divBdr>
                <w:top w:val="none" w:sz="0" w:space="0" w:color="auto"/>
                <w:left w:val="none" w:sz="0" w:space="0" w:color="auto"/>
                <w:bottom w:val="none" w:sz="0" w:space="0" w:color="auto"/>
                <w:right w:val="none" w:sz="0" w:space="0" w:color="auto"/>
              </w:divBdr>
              <w:divsChild>
                <w:div w:id="458108193">
                  <w:marLeft w:val="0"/>
                  <w:marRight w:val="0"/>
                  <w:marTop w:val="0"/>
                  <w:marBottom w:val="0"/>
                  <w:divBdr>
                    <w:top w:val="none" w:sz="0" w:space="0" w:color="auto"/>
                    <w:left w:val="none" w:sz="0" w:space="0" w:color="auto"/>
                    <w:bottom w:val="none" w:sz="0" w:space="0" w:color="auto"/>
                    <w:right w:val="none" w:sz="0" w:space="0" w:color="auto"/>
                  </w:divBdr>
                  <w:divsChild>
                    <w:div w:id="14310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4454">
      <w:bodyDiv w:val="1"/>
      <w:marLeft w:val="0"/>
      <w:marRight w:val="0"/>
      <w:marTop w:val="0"/>
      <w:marBottom w:val="0"/>
      <w:divBdr>
        <w:top w:val="none" w:sz="0" w:space="0" w:color="auto"/>
        <w:left w:val="none" w:sz="0" w:space="0" w:color="auto"/>
        <w:bottom w:val="none" w:sz="0" w:space="0" w:color="auto"/>
        <w:right w:val="none" w:sz="0" w:space="0" w:color="auto"/>
      </w:divBdr>
    </w:div>
    <w:div w:id="1793088004">
      <w:bodyDiv w:val="1"/>
      <w:marLeft w:val="0"/>
      <w:marRight w:val="0"/>
      <w:marTop w:val="0"/>
      <w:marBottom w:val="0"/>
      <w:divBdr>
        <w:top w:val="none" w:sz="0" w:space="0" w:color="auto"/>
        <w:left w:val="none" w:sz="0" w:space="0" w:color="auto"/>
        <w:bottom w:val="none" w:sz="0" w:space="0" w:color="auto"/>
        <w:right w:val="none" w:sz="0" w:space="0" w:color="auto"/>
      </w:divBdr>
    </w:div>
    <w:div w:id="1796020802">
      <w:bodyDiv w:val="1"/>
      <w:marLeft w:val="0"/>
      <w:marRight w:val="0"/>
      <w:marTop w:val="0"/>
      <w:marBottom w:val="0"/>
      <w:divBdr>
        <w:top w:val="none" w:sz="0" w:space="0" w:color="auto"/>
        <w:left w:val="none" w:sz="0" w:space="0" w:color="auto"/>
        <w:bottom w:val="none" w:sz="0" w:space="0" w:color="auto"/>
        <w:right w:val="none" w:sz="0" w:space="0" w:color="auto"/>
      </w:divBdr>
    </w:div>
    <w:div w:id="1872379011">
      <w:bodyDiv w:val="1"/>
      <w:marLeft w:val="0"/>
      <w:marRight w:val="0"/>
      <w:marTop w:val="0"/>
      <w:marBottom w:val="0"/>
      <w:divBdr>
        <w:top w:val="none" w:sz="0" w:space="0" w:color="auto"/>
        <w:left w:val="none" w:sz="0" w:space="0" w:color="auto"/>
        <w:bottom w:val="none" w:sz="0" w:space="0" w:color="auto"/>
        <w:right w:val="none" w:sz="0" w:space="0" w:color="auto"/>
      </w:divBdr>
    </w:div>
    <w:div w:id="1877230033">
      <w:bodyDiv w:val="1"/>
      <w:marLeft w:val="0"/>
      <w:marRight w:val="0"/>
      <w:marTop w:val="0"/>
      <w:marBottom w:val="0"/>
      <w:divBdr>
        <w:top w:val="none" w:sz="0" w:space="0" w:color="auto"/>
        <w:left w:val="none" w:sz="0" w:space="0" w:color="auto"/>
        <w:bottom w:val="none" w:sz="0" w:space="0" w:color="auto"/>
        <w:right w:val="none" w:sz="0" w:space="0" w:color="auto"/>
      </w:divBdr>
    </w:div>
    <w:div w:id="1893542625">
      <w:bodyDiv w:val="1"/>
      <w:marLeft w:val="0"/>
      <w:marRight w:val="0"/>
      <w:marTop w:val="0"/>
      <w:marBottom w:val="0"/>
      <w:divBdr>
        <w:top w:val="none" w:sz="0" w:space="0" w:color="auto"/>
        <w:left w:val="none" w:sz="0" w:space="0" w:color="auto"/>
        <w:bottom w:val="none" w:sz="0" w:space="0" w:color="auto"/>
        <w:right w:val="none" w:sz="0" w:space="0" w:color="auto"/>
      </w:divBdr>
    </w:div>
    <w:div w:id="1917351733">
      <w:bodyDiv w:val="1"/>
      <w:marLeft w:val="0"/>
      <w:marRight w:val="0"/>
      <w:marTop w:val="0"/>
      <w:marBottom w:val="0"/>
      <w:divBdr>
        <w:top w:val="none" w:sz="0" w:space="0" w:color="auto"/>
        <w:left w:val="none" w:sz="0" w:space="0" w:color="auto"/>
        <w:bottom w:val="none" w:sz="0" w:space="0" w:color="auto"/>
        <w:right w:val="none" w:sz="0" w:space="0" w:color="auto"/>
      </w:divBdr>
    </w:div>
    <w:div w:id="1924682290">
      <w:bodyDiv w:val="1"/>
      <w:marLeft w:val="0"/>
      <w:marRight w:val="0"/>
      <w:marTop w:val="0"/>
      <w:marBottom w:val="0"/>
      <w:divBdr>
        <w:top w:val="none" w:sz="0" w:space="0" w:color="auto"/>
        <w:left w:val="none" w:sz="0" w:space="0" w:color="auto"/>
        <w:bottom w:val="none" w:sz="0" w:space="0" w:color="auto"/>
        <w:right w:val="none" w:sz="0" w:space="0" w:color="auto"/>
      </w:divBdr>
    </w:div>
    <w:div w:id="1928613288">
      <w:bodyDiv w:val="1"/>
      <w:marLeft w:val="0"/>
      <w:marRight w:val="0"/>
      <w:marTop w:val="0"/>
      <w:marBottom w:val="0"/>
      <w:divBdr>
        <w:top w:val="none" w:sz="0" w:space="0" w:color="auto"/>
        <w:left w:val="none" w:sz="0" w:space="0" w:color="auto"/>
        <w:bottom w:val="none" w:sz="0" w:space="0" w:color="auto"/>
        <w:right w:val="none" w:sz="0" w:space="0" w:color="auto"/>
      </w:divBdr>
    </w:div>
    <w:div w:id="1947880693">
      <w:bodyDiv w:val="1"/>
      <w:marLeft w:val="0"/>
      <w:marRight w:val="0"/>
      <w:marTop w:val="0"/>
      <w:marBottom w:val="0"/>
      <w:divBdr>
        <w:top w:val="none" w:sz="0" w:space="0" w:color="auto"/>
        <w:left w:val="none" w:sz="0" w:space="0" w:color="auto"/>
        <w:bottom w:val="none" w:sz="0" w:space="0" w:color="auto"/>
        <w:right w:val="none" w:sz="0" w:space="0" w:color="auto"/>
      </w:divBdr>
    </w:div>
    <w:div w:id="1950429472">
      <w:bodyDiv w:val="1"/>
      <w:marLeft w:val="0"/>
      <w:marRight w:val="0"/>
      <w:marTop w:val="0"/>
      <w:marBottom w:val="0"/>
      <w:divBdr>
        <w:top w:val="none" w:sz="0" w:space="0" w:color="auto"/>
        <w:left w:val="none" w:sz="0" w:space="0" w:color="auto"/>
        <w:bottom w:val="none" w:sz="0" w:space="0" w:color="auto"/>
        <w:right w:val="none" w:sz="0" w:space="0" w:color="auto"/>
      </w:divBdr>
    </w:div>
    <w:div w:id="1951664752">
      <w:bodyDiv w:val="1"/>
      <w:marLeft w:val="0"/>
      <w:marRight w:val="0"/>
      <w:marTop w:val="0"/>
      <w:marBottom w:val="0"/>
      <w:divBdr>
        <w:top w:val="none" w:sz="0" w:space="0" w:color="auto"/>
        <w:left w:val="none" w:sz="0" w:space="0" w:color="auto"/>
        <w:bottom w:val="none" w:sz="0" w:space="0" w:color="auto"/>
        <w:right w:val="none" w:sz="0" w:space="0" w:color="auto"/>
      </w:divBdr>
    </w:div>
    <w:div w:id="1961060033">
      <w:bodyDiv w:val="1"/>
      <w:marLeft w:val="0"/>
      <w:marRight w:val="0"/>
      <w:marTop w:val="0"/>
      <w:marBottom w:val="0"/>
      <w:divBdr>
        <w:top w:val="none" w:sz="0" w:space="0" w:color="auto"/>
        <w:left w:val="none" w:sz="0" w:space="0" w:color="auto"/>
        <w:bottom w:val="none" w:sz="0" w:space="0" w:color="auto"/>
        <w:right w:val="none" w:sz="0" w:space="0" w:color="auto"/>
      </w:divBdr>
    </w:div>
    <w:div w:id="1987198931">
      <w:bodyDiv w:val="1"/>
      <w:marLeft w:val="0"/>
      <w:marRight w:val="0"/>
      <w:marTop w:val="0"/>
      <w:marBottom w:val="0"/>
      <w:divBdr>
        <w:top w:val="none" w:sz="0" w:space="0" w:color="auto"/>
        <w:left w:val="none" w:sz="0" w:space="0" w:color="auto"/>
        <w:bottom w:val="none" w:sz="0" w:space="0" w:color="auto"/>
        <w:right w:val="none" w:sz="0" w:space="0" w:color="auto"/>
      </w:divBdr>
      <w:divsChild>
        <w:div w:id="993488373">
          <w:marLeft w:val="0"/>
          <w:marRight w:val="0"/>
          <w:marTop w:val="0"/>
          <w:marBottom w:val="0"/>
          <w:divBdr>
            <w:top w:val="none" w:sz="0" w:space="0" w:color="auto"/>
            <w:left w:val="none" w:sz="0" w:space="0" w:color="auto"/>
            <w:bottom w:val="none" w:sz="0" w:space="0" w:color="auto"/>
            <w:right w:val="none" w:sz="0" w:space="0" w:color="auto"/>
          </w:divBdr>
          <w:divsChild>
            <w:div w:id="283779019">
              <w:marLeft w:val="0"/>
              <w:marRight w:val="0"/>
              <w:marTop w:val="0"/>
              <w:marBottom w:val="0"/>
              <w:divBdr>
                <w:top w:val="none" w:sz="0" w:space="0" w:color="auto"/>
                <w:left w:val="none" w:sz="0" w:space="0" w:color="auto"/>
                <w:bottom w:val="none" w:sz="0" w:space="0" w:color="auto"/>
                <w:right w:val="none" w:sz="0" w:space="0" w:color="auto"/>
              </w:divBdr>
              <w:divsChild>
                <w:div w:id="12900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8577">
      <w:bodyDiv w:val="1"/>
      <w:marLeft w:val="0"/>
      <w:marRight w:val="0"/>
      <w:marTop w:val="0"/>
      <w:marBottom w:val="0"/>
      <w:divBdr>
        <w:top w:val="none" w:sz="0" w:space="0" w:color="auto"/>
        <w:left w:val="none" w:sz="0" w:space="0" w:color="auto"/>
        <w:bottom w:val="none" w:sz="0" w:space="0" w:color="auto"/>
        <w:right w:val="none" w:sz="0" w:space="0" w:color="auto"/>
      </w:divBdr>
    </w:div>
    <w:div w:id="2058432023">
      <w:bodyDiv w:val="1"/>
      <w:marLeft w:val="0"/>
      <w:marRight w:val="0"/>
      <w:marTop w:val="0"/>
      <w:marBottom w:val="0"/>
      <w:divBdr>
        <w:top w:val="none" w:sz="0" w:space="0" w:color="auto"/>
        <w:left w:val="none" w:sz="0" w:space="0" w:color="auto"/>
        <w:bottom w:val="none" w:sz="0" w:space="0" w:color="auto"/>
        <w:right w:val="none" w:sz="0" w:space="0" w:color="auto"/>
      </w:divBdr>
    </w:div>
    <w:div w:id="2058432883">
      <w:bodyDiv w:val="1"/>
      <w:marLeft w:val="0"/>
      <w:marRight w:val="0"/>
      <w:marTop w:val="0"/>
      <w:marBottom w:val="0"/>
      <w:divBdr>
        <w:top w:val="none" w:sz="0" w:space="0" w:color="auto"/>
        <w:left w:val="none" w:sz="0" w:space="0" w:color="auto"/>
        <w:bottom w:val="none" w:sz="0" w:space="0" w:color="auto"/>
        <w:right w:val="none" w:sz="0" w:space="0" w:color="auto"/>
      </w:divBdr>
    </w:div>
    <w:div w:id="2075812085">
      <w:bodyDiv w:val="1"/>
      <w:marLeft w:val="0"/>
      <w:marRight w:val="0"/>
      <w:marTop w:val="0"/>
      <w:marBottom w:val="0"/>
      <w:divBdr>
        <w:top w:val="none" w:sz="0" w:space="0" w:color="auto"/>
        <w:left w:val="none" w:sz="0" w:space="0" w:color="auto"/>
        <w:bottom w:val="none" w:sz="0" w:space="0" w:color="auto"/>
        <w:right w:val="none" w:sz="0" w:space="0" w:color="auto"/>
      </w:divBdr>
    </w:div>
    <w:div w:id="2076194975">
      <w:bodyDiv w:val="1"/>
      <w:marLeft w:val="0"/>
      <w:marRight w:val="0"/>
      <w:marTop w:val="0"/>
      <w:marBottom w:val="0"/>
      <w:divBdr>
        <w:top w:val="none" w:sz="0" w:space="0" w:color="auto"/>
        <w:left w:val="none" w:sz="0" w:space="0" w:color="auto"/>
        <w:bottom w:val="none" w:sz="0" w:space="0" w:color="auto"/>
        <w:right w:val="none" w:sz="0" w:space="0" w:color="auto"/>
      </w:divBdr>
    </w:div>
    <w:div w:id="2079864787">
      <w:bodyDiv w:val="1"/>
      <w:marLeft w:val="0"/>
      <w:marRight w:val="0"/>
      <w:marTop w:val="0"/>
      <w:marBottom w:val="0"/>
      <w:divBdr>
        <w:top w:val="none" w:sz="0" w:space="0" w:color="auto"/>
        <w:left w:val="none" w:sz="0" w:space="0" w:color="auto"/>
        <w:bottom w:val="none" w:sz="0" w:space="0" w:color="auto"/>
        <w:right w:val="none" w:sz="0" w:space="0" w:color="auto"/>
      </w:divBdr>
    </w:div>
    <w:div w:id="2092656964">
      <w:bodyDiv w:val="1"/>
      <w:marLeft w:val="0"/>
      <w:marRight w:val="0"/>
      <w:marTop w:val="0"/>
      <w:marBottom w:val="0"/>
      <w:divBdr>
        <w:top w:val="none" w:sz="0" w:space="0" w:color="auto"/>
        <w:left w:val="none" w:sz="0" w:space="0" w:color="auto"/>
        <w:bottom w:val="none" w:sz="0" w:space="0" w:color="auto"/>
        <w:right w:val="none" w:sz="0" w:space="0" w:color="auto"/>
      </w:divBdr>
    </w:div>
    <w:div w:id="2126339140">
      <w:bodyDiv w:val="1"/>
      <w:marLeft w:val="0"/>
      <w:marRight w:val="0"/>
      <w:marTop w:val="0"/>
      <w:marBottom w:val="0"/>
      <w:divBdr>
        <w:top w:val="none" w:sz="0" w:space="0" w:color="auto"/>
        <w:left w:val="none" w:sz="0" w:space="0" w:color="auto"/>
        <w:bottom w:val="none" w:sz="0" w:space="0" w:color="auto"/>
        <w:right w:val="none" w:sz="0" w:space="0" w:color="auto"/>
      </w:divBdr>
    </w:div>
    <w:div w:id="2141410233">
      <w:bodyDiv w:val="1"/>
      <w:marLeft w:val="0"/>
      <w:marRight w:val="0"/>
      <w:marTop w:val="0"/>
      <w:marBottom w:val="0"/>
      <w:divBdr>
        <w:top w:val="none" w:sz="0" w:space="0" w:color="auto"/>
        <w:left w:val="none" w:sz="0" w:space="0" w:color="auto"/>
        <w:bottom w:val="none" w:sz="0" w:space="0" w:color="auto"/>
        <w:right w:val="none" w:sz="0" w:space="0" w:color="auto"/>
      </w:divBdr>
      <w:divsChild>
        <w:div w:id="1190290510">
          <w:marLeft w:val="0"/>
          <w:marRight w:val="0"/>
          <w:marTop w:val="0"/>
          <w:marBottom w:val="0"/>
          <w:divBdr>
            <w:top w:val="none" w:sz="0" w:space="0" w:color="auto"/>
            <w:left w:val="none" w:sz="0" w:space="0" w:color="auto"/>
            <w:bottom w:val="none" w:sz="0" w:space="0" w:color="auto"/>
            <w:right w:val="none" w:sz="0" w:space="0" w:color="auto"/>
          </w:divBdr>
        </w:div>
        <w:div w:id="48405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9B7858-6DE8-49A1-9E48-281A4F1D9373}">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mountain</dc:creator>
  <cp:keywords/>
  <dc:description/>
  <cp:lastModifiedBy>Clerk-KMLDPC</cp:lastModifiedBy>
  <cp:revision>4</cp:revision>
  <cp:lastPrinted>2021-03-23T14:11:00Z</cp:lastPrinted>
  <dcterms:created xsi:type="dcterms:W3CDTF">2021-03-31T12:19:00Z</dcterms:created>
  <dcterms:modified xsi:type="dcterms:W3CDTF">2021-03-31T14:33:00Z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