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6F29" w14:textId="77777777" w:rsidR="006F6898" w:rsidRPr="005C72BA" w:rsidRDefault="006F6898" w:rsidP="008643A2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5C72BA">
        <w:rPr>
          <w:rFonts w:ascii="Calibri" w:hAnsi="Calibri" w:cs="Calibri"/>
          <w:b/>
          <w:bCs/>
          <w:sz w:val="28"/>
          <w:szCs w:val="28"/>
        </w:rPr>
        <w:t>OFFICIAL NOTICE OF A PARISH COUNCIL MEETING</w:t>
      </w:r>
    </w:p>
    <w:p w14:paraId="04979B64" w14:textId="338BACDA" w:rsidR="00973506" w:rsidRPr="005C577D" w:rsidRDefault="006F6898" w:rsidP="005C577D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5C72BA">
        <w:rPr>
          <w:rFonts w:ascii="Calibri" w:hAnsi="Calibri" w:cs="Calibri"/>
          <w:b/>
          <w:bCs/>
          <w:sz w:val="28"/>
          <w:szCs w:val="28"/>
        </w:rPr>
        <w:t>KIRKBY MALZEARD, LAVERTON AND DALLOWGILL PARISH COUNCIL</w:t>
      </w:r>
    </w:p>
    <w:p w14:paraId="0CC233AD" w14:textId="2F9C2BCE" w:rsidR="00D1755C" w:rsidRDefault="00B02ED6" w:rsidP="00474575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26</w:t>
      </w:r>
      <w:r w:rsidRPr="00B02ED6">
        <w:rPr>
          <w:rFonts w:cs="Calibri"/>
          <w:b/>
          <w:sz w:val="28"/>
          <w:szCs w:val="28"/>
          <w:vertAlign w:val="superscript"/>
        </w:rPr>
        <w:t>th</w:t>
      </w:r>
      <w:r>
        <w:rPr>
          <w:rFonts w:cs="Calibri"/>
          <w:b/>
          <w:sz w:val="28"/>
          <w:szCs w:val="28"/>
        </w:rPr>
        <w:t xml:space="preserve"> January</w:t>
      </w:r>
      <w:r w:rsidR="00973506" w:rsidRPr="00276F2C">
        <w:rPr>
          <w:rFonts w:cs="Calibri"/>
          <w:b/>
          <w:sz w:val="28"/>
          <w:szCs w:val="28"/>
        </w:rPr>
        <w:t xml:space="preserve"> 202</w:t>
      </w:r>
      <w:r>
        <w:rPr>
          <w:rFonts w:cs="Calibri"/>
          <w:b/>
          <w:sz w:val="28"/>
          <w:szCs w:val="28"/>
        </w:rPr>
        <w:t>6</w:t>
      </w:r>
      <w:r w:rsidR="00973506" w:rsidRPr="00276F2C">
        <w:rPr>
          <w:rFonts w:cs="Calibri"/>
          <w:b/>
          <w:sz w:val="28"/>
          <w:szCs w:val="28"/>
        </w:rPr>
        <w:t xml:space="preserve"> at 7.30pm in the </w:t>
      </w:r>
      <w:r w:rsidR="005C577D">
        <w:rPr>
          <w:rFonts w:cs="Calibri"/>
          <w:b/>
          <w:sz w:val="28"/>
          <w:szCs w:val="28"/>
        </w:rPr>
        <w:t xml:space="preserve">annexe of the </w:t>
      </w:r>
      <w:r w:rsidR="00973506" w:rsidRPr="00276F2C">
        <w:rPr>
          <w:rFonts w:cs="Calibri"/>
          <w:b/>
          <w:sz w:val="28"/>
          <w:szCs w:val="28"/>
        </w:rPr>
        <w:t>Mechanics Institute</w:t>
      </w:r>
      <w:r w:rsidR="00960978">
        <w:rPr>
          <w:rFonts w:cs="Calibri"/>
          <w:b/>
          <w:sz w:val="28"/>
          <w:szCs w:val="28"/>
        </w:rPr>
        <w:t>.</w:t>
      </w:r>
    </w:p>
    <w:p w14:paraId="3EB8F25B" w14:textId="77777777" w:rsidR="00767DAA" w:rsidRDefault="00767DAA" w:rsidP="00474575">
      <w:pPr>
        <w:jc w:val="center"/>
        <w:rPr>
          <w:rFonts w:cs="Calibri"/>
          <w:b/>
          <w:sz w:val="28"/>
          <w:szCs w:val="28"/>
        </w:rPr>
      </w:pPr>
    </w:p>
    <w:p w14:paraId="648EA302" w14:textId="7763CCC7" w:rsidR="006F6898" w:rsidRPr="00474575" w:rsidRDefault="00B02ED6" w:rsidP="00474575">
      <w:pPr>
        <w:jc w:val="center"/>
        <w:rPr>
          <w:rFonts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Agenda</w:t>
      </w:r>
    </w:p>
    <w:p w14:paraId="2DD7F634" w14:textId="77777777" w:rsidR="00205B84" w:rsidRPr="005C72BA" w:rsidRDefault="00205B84" w:rsidP="008643A2">
      <w:pPr>
        <w:spacing w:after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2C351C4" w14:textId="518BAE99" w:rsidR="006B6AC8" w:rsidRPr="005C72BA" w:rsidRDefault="006F6898" w:rsidP="008643A2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alibri" w:hAnsi="Calibri" w:cs="Calibri"/>
          <w:b/>
          <w:bCs/>
          <w:sz w:val="28"/>
          <w:szCs w:val="28"/>
        </w:rPr>
      </w:pPr>
      <w:r w:rsidRPr="005C72BA">
        <w:rPr>
          <w:rFonts w:ascii="Calibri" w:hAnsi="Calibri" w:cs="Calibri"/>
          <w:b/>
          <w:bCs/>
          <w:sz w:val="28"/>
          <w:szCs w:val="28"/>
        </w:rPr>
        <w:t xml:space="preserve">Welcome, </w:t>
      </w:r>
      <w:r w:rsidR="003D1B51">
        <w:rPr>
          <w:rFonts w:ascii="Calibri" w:hAnsi="Calibri" w:cs="Calibri"/>
          <w:b/>
          <w:bCs/>
          <w:sz w:val="28"/>
          <w:szCs w:val="28"/>
        </w:rPr>
        <w:t>approve any a</w:t>
      </w:r>
      <w:r w:rsidRPr="005C72BA">
        <w:rPr>
          <w:rFonts w:ascii="Calibri" w:hAnsi="Calibri" w:cs="Calibri"/>
          <w:b/>
          <w:bCs/>
          <w:sz w:val="28"/>
          <w:szCs w:val="28"/>
        </w:rPr>
        <w:t>pologies for absence from Council</w:t>
      </w:r>
      <w:r w:rsidR="006B6AC8" w:rsidRPr="005C72BA">
        <w:rPr>
          <w:rFonts w:ascii="Calibri" w:hAnsi="Calibri" w:cs="Calibri"/>
          <w:b/>
          <w:bCs/>
          <w:sz w:val="28"/>
          <w:szCs w:val="28"/>
        </w:rPr>
        <w:t>l</w:t>
      </w:r>
      <w:r w:rsidRPr="005C72BA">
        <w:rPr>
          <w:rFonts w:ascii="Calibri" w:hAnsi="Calibri" w:cs="Calibri"/>
          <w:b/>
          <w:bCs/>
          <w:sz w:val="28"/>
          <w:szCs w:val="28"/>
        </w:rPr>
        <w:t>ors</w:t>
      </w:r>
      <w:r w:rsidR="00761E1D" w:rsidRPr="005C72B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A6627">
        <w:rPr>
          <w:rFonts w:ascii="Calibri" w:hAnsi="Calibri" w:cs="Calibri"/>
          <w:b/>
          <w:bCs/>
          <w:sz w:val="28"/>
          <w:szCs w:val="28"/>
        </w:rPr>
        <w:t>–</w:t>
      </w:r>
      <w:r w:rsidR="00761E1D" w:rsidRPr="005C72BA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AE32717" w14:textId="21DA4496" w:rsidR="006B6AC8" w:rsidRPr="005C72BA" w:rsidRDefault="00FD2344" w:rsidP="008643A2">
      <w:pPr>
        <w:pStyle w:val="ListParagraph"/>
        <w:spacing w:after="0"/>
        <w:ind w:left="0"/>
        <w:rPr>
          <w:rFonts w:ascii="Calibri" w:hAnsi="Calibri" w:cs="Calibri"/>
          <w:b/>
          <w:bCs/>
          <w:sz w:val="28"/>
          <w:szCs w:val="28"/>
        </w:rPr>
      </w:pPr>
      <w:r w:rsidRPr="005C72BA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63CC19F" w14:textId="25DBB39A" w:rsidR="006F6898" w:rsidRPr="005C72BA" w:rsidRDefault="006F6898" w:rsidP="008643A2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alibri" w:hAnsi="Calibri" w:cs="Calibri"/>
          <w:b/>
          <w:bCs/>
          <w:sz w:val="28"/>
          <w:szCs w:val="28"/>
        </w:rPr>
      </w:pPr>
      <w:r w:rsidRPr="005C72BA">
        <w:rPr>
          <w:rFonts w:ascii="Calibri" w:hAnsi="Calibri" w:cs="Calibri"/>
          <w:b/>
          <w:bCs/>
          <w:sz w:val="28"/>
          <w:szCs w:val="28"/>
          <w:lang w:val="en-US"/>
        </w:rPr>
        <w:t>Declarations of Disclosable Pecuniary Interests</w:t>
      </w:r>
      <w:r w:rsidR="006B6AC8" w:rsidRPr="005C72BA">
        <w:rPr>
          <w:rFonts w:ascii="Calibri" w:hAnsi="Calibri" w:cs="Calibri"/>
          <w:b/>
          <w:bCs/>
          <w:sz w:val="28"/>
          <w:szCs w:val="28"/>
          <w:lang w:val="en-US"/>
        </w:rPr>
        <w:t xml:space="preserve">, other </w:t>
      </w:r>
      <w:proofErr w:type="gramStart"/>
      <w:r w:rsidR="006B6AC8" w:rsidRPr="005C72BA">
        <w:rPr>
          <w:rFonts w:ascii="Calibri" w:hAnsi="Calibri" w:cs="Calibri"/>
          <w:b/>
          <w:bCs/>
          <w:sz w:val="28"/>
          <w:szCs w:val="28"/>
          <w:lang w:val="en-US"/>
        </w:rPr>
        <w:t>interests</w:t>
      </w:r>
      <w:proofErr w:type="gramEnd"/>
      <w:r w:rsidR="006B6AC8" w:rsidRPr="005C72BA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Pr="005C72BA">
        <w:rPr>
          <w:rFonts w:ascii="Calibri" w:hAnsi="Calibri" w:cs="Calibri"/>
          <w:b/>
          <w:bCs/>
          <w:sz w:val="28"/>
          <w:szCs w:val="28"/>
          <w:lang w:val="en-US"/>
        </w:rPr>
        <w:t>or Close Association.</w:t>
      </w:r>
      <w:r w:rsidR="006B6AC8" w:rsidRPr="005C72BA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</w:p>
    <w:p w14:paraId="4AE4D08A" w14:textId="77777777" w:rsidR="006F6898" w:rsidRPr="005C72BA" w:rsidRDefault="006F6898" w:rsidP="008643A2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</w:p>
    <w:p w14:paraId="23DCD7A4" w14:textId="250838D3" w:rsidR="006F6898" w:rsidRPr="005C72BA" w:rsidRDefault="006F6898" w:rsidP="008643A2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Approve &amp; sign off the Minutes of the last Ordinary Meeting of the Parish Council held on the </w:t>
      </w:r>
      <w:r w:rsidR="00E97EF0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16</w:t>
      </w:r>
      <w:r w:rsidR="00E97EF0" w:rsidRPr="00E97EF0">
        <w:rPr>
          <w:rFonts w:ascii="Calibri" w:eastAsia="Times New Roman" w:hAnsi="Calibri" w:cs="Calibri"/>
          <w:b/>
          <w:bCs/>
          <w:kern w:val="0"/>
          <w:sz w:val="28"/>
          <w:szCs w:val="28"/>
          <w:vertAlign w:val="superscript"/>
          <w:lang w:val="en-US" w:eastAsia="en-GB"/>
          <w14:ligatures w14:val="none"/>
        </w:rPr>
        <w:t>th</w:t>
      </w:r>
      <w:r w:rsidR="00E97EF0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December</w:t>
      </w: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2025.</w:t>
      </w:r>
      <w:r w:rsidR="00761E1D"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761E1D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–</w:t>
      </w:r>
    </w:p>
    <w:p w14:paraId="6A49711D" w14:textId="77777777" w:rsidR="006F6898" w:rsidRPr="005C72BA" w:rsidRDefault="006F6898" w:rsidP="008643A2">
      <w:pPr>
        <w:pStyle w:val="ListParagraph"/>
        <w:spacing w:after="0"/>
        <w:ind w:left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</w:p>
    <w:p w14:paraId="1E854AC4" w14:textId="77777777" w:rsidR="006F6898" w:rsidRPr="005C72BA" w:rsidRDefault="006F6898" w:rsidP="008643A2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Correspondence: any urgent items will be raised by the clerk for consideration and action</w:t>
      </w:r>
    </w:p>
    <w:p w14:paraId="1A075C44" w14:textId="77777777" w:rsidR="00BD0A70" w:rsidRDefault="00F06E75" w:rsidP="0073716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BD0A70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Letter from </w:t>
      </w:r>
      <w:r w:rsidR="00946C53" w:rsidRPr="00BD0A70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MP Rt Hon J Smith regarding</w:t>
      </w:r>
      <w:r w:rsidR="00D84DDE" w:rsidRPr="00BD0A70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BD0A70" w:rsidRPr="00BD0A70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MP surgeries, </w:t>
      </w:r>
    </w:p>
    <w:p w14:paraId="07C31F3F" w14:textId="7802AF2D" w:rsidR="00DD00DC" w:rsidRPr="00BD0A70" w:rsidRDefault="00DD00DC" w:rsidP="0073716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BD0A70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Resident </w:t>
      </w:r>
      <w:r w:rsidR="00973B15" w:rsidRPr="00BD0A70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telephone call regarding lack of the filling of Salt bins in KM.</w:t>
      </w:r>
    </w:p>
    <w:p w14:paraId="080B28E3" w14:textId="77777777" w:rsidR="006B6AC8" w:rsidRPr="005C72BA" w:rsidRDefault="006B6AC8" w:rsidP="008643A2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</w:p>
    <w:p w14:paraId="41AAE382" w14:textId="0BD0D9BC" w:rsidR="00910704" w:rsidRPr="00D47999" w:rsidRDefault="006F6898" w:rsidP="00BF03B3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Report from North Yorkshire </w:t>
      </w:r>
      <w:proofErr w:type="spellStart"/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Councillor</w:t>
      </w:r>
      <w:proofErr w:type="spellEnd"/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D47999" w:rsidRPr="00D47999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– if available</w:t>
      </w:r>
    </w:p>
    <w:p w14:paraId="6AFEC290" w14:textId="77777777" w:rsidR="00D47999" w:rsidRPr="00910704" w:rsidRDefault="00D47999" w:rsidP="00D47999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</w:p>
    <w:p w14:paraId="5780448C" w14:textId="494A4DBE" w:rsidR="006F6898" w:rsidRPr="005C72BA" w:rsidRDefault="006F6898" w:rsidP="005C577D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Planning – Recent Applications made to North Yorkshire Council where the Parish Council </w:t>
      </w:r>
      <w:r w:rsidR="00900417"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h</w:t>
      </w: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ave not been consulted</w:t>
      </w:r>
      <w:r w:rsidR="006B6AC8"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:</w:t>
      </w:r>
      <w:r w:rsidR="00691E1A"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- </w:t>
      </w:r>
      <w:r w:rsidR="007F6DE7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None</w:t>
      </w:r>
    </w:p>
    <w:p w14:paraId="215C83F7" w14:textId="77777777" w:rsidR="006F6898" w:rsidRPr="005C72BA" w:rsidRDefault="006F6898" w:rsidP="008643A2">
      <w:pPr>
        <w:spacing w:after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</w:p>
    <w:p w14:paraId="38358386" w14:textId="06E1F673" w:rsidR="005C72BA" w:rsidRPr="005C72BA" w:rsidRDefault="006F6898" w:rsidP="005C72BA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Planning – Notifications of recent decisions made by North Yorkshire Council</w:t>
      </w:r>
    </w:p>
    <w:p w14:paraId="25863AF3" w14:textId="77777777" w:rsidR="006D6508" w:rsidRPr="005C72BA" w:rsidRDefault="006D6508" w:rsidP="008643A2">
      <w:pPr>
        <w:pStyle w:val="ListParagraph"/>
        <w:spacing w:after="0"/>
        <w:ind w:left="0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</w:p>
    <w:p w14:paraId="285D5A65" w14:textId="3D41A1C8" w:rsidR="006F6898" w:rsidRPr="005C72BA" w:rsidRDefault="00580ED0" w:rsidP="008643A2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Planning – Recent applications made to North Yorkshire Council. The Parish Council will provide a response on the following cases:</w:t>
      </w:r>
    </w:p>
    <w:p w14:paraId="66330DB8" w14:textId="77777777" w:rsidR="005C72BA" w:rsidRPr="005C72BA" w:rsidRDefault="005C72BA" w:rsidP="005C577D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</w:p>
    <w:p w14:paraId="5DF3DA73" w14:textId="04D69EB0" w:rsidR="005C577D" w:rsidRPr="00C6554A" w:rsidRDefault="005C72BA" w:rsidP="00B75D69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C6554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Planning - </w:t>
      </w:r>
      <w:r w:rsidR="00580ED0" w:rsidRPr="00C6554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Commuted Sums and CIL</w:t>
      </w:r>
      <w:r w:rsidR="006B6AC8" w:rsidRPr="00C6554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- consider latest updates from North Yorkshire Council </w:t>
      </w:r>
      <w:r w:rsidR="00412F75" w:rsidRPr="00C6554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–</w:t>
      </w:r>
      <w:r w:rsidR="00E638B9" w:rsidRPr="00C6554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E638B9" w:rsidRPr="00C6554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Update</w:t>
      </w:r>
      <w:r w:rsidR="00412F75" w:rsidRPr="00C6554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from Clerk re enquires ma</w:t>
      </w:r>
      <w:r w:rsidR="003D1B51" w:rsidRPr="00C6554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d</w:t>
      </w:r>
      <w:r w:rsidR="00412F75" w:rsidRPr="00C6554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e </w:t>
      </w:r>
    </w:p>
    <w:p w14:paraId="4B5D76DB" w14:textId="77777777" w:rsidR="00C6554A" w:rsidRPr="00C6554A" w:rsidRDefault="00C6554A" w:rsidP="00C6554A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</w:p>
    <w:p w14:paraId="47F184ED" w14:textId="68E23442" w:rsidR="00412F75" w:rsidRDefault="00580ED0" w:rsidP="00412F75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Planning Enforcement </w:t>
      </w:r>
    </w:p>
    <w:p w14:paraId="1CB3B9B4" w14:textId="5EB3550A" w:rsidR="008643A2" w:rsidRDefault="00412F75" w:rsidP="00381007">
      <w:pPr>
        <w:pStyle w:val="ListParagraph"/>
        <w:numPr>
          <w:ilvl w:val="0"/>
          <w:numId w:val="18"/>
        </w:numPr>
        <w:spacing w:after="0" w:line="240" w:lineRule="auto"/>
        <w:ind w:left="0" w:firstLine="0"/>
        <w:textAlignment w:val="baseline"/>
        <w:rPr>
          <w:rFonts w:ascii="Calibri" w:hAnsi="Calibri" w:cs="Calibri"/>
          <w:sz w:val="28"/>
          <w:szCs w:val="28"/>
        </w:rPr>
      </w:pPr>
      <w:r w:rsidRPr="00C6554A">
        <w:rPr>
          <w:rFonts w:ascii="Calibri" w:hAnsi="Calibri" w:cs="Calibri"/>
          <w:sz w:val="28"/>
          <w:szCs w:val="28"/>
        </w:rPr>
        <w:t>Consider any updates received from NYC Enforcement Office</w:t>
      </w:r>
      <w:r w:rsidR="00A84DDB" w:rsidRPr="00C6554A">
        <w:rPr>
          <w:rFonts w:ascii="Calibri" w:hAnsi="Calibri" w:cs="Calibri"/>
          <w:sz w:val="28"/>
          <w:szCs w:val="28"/>
        </w:rPr>
        <w:t xml:space="preserve"> </w:t>
      </w:r>
      <w:r w:rsidRPr="00C6554A">
        <w:rPr>
          <w:rFonts w:ascii="Calibri" w:hAnsi="Calibri" w:cs="Calibri"/>
          <w:sz w:val="28"/>
          <w:szCs w:val="28"/>
        </w:rPr>
        <w:br/>
      </w:r>
      <w:proofErr w:type="gramStart"/>
      <w:r w:rsidRPr="00C6554A">
        <w:rPr>
          <w:rFonts w:ascii="Calibri" w:hAnsi="Calibri" w:cs="Calibri"/>
          <w:sz w:val="28"/>
          <w:szCs w:val="28"/>
        </w:rPr>
        <w:t xml:space="preserve">b)   </w:t>
      </w:r>
      <w:proofErr w:type="gramEnd"/>
      <w:r w:rsidRPr="00C6554A">
        <w:rPr>
          <w:rFonts w:ascii="Calibri" w:hAnsi="Calibri" w:cs="Calibri"/>
          <w:sz w:val="28"/>
          <w:szCs w:val="28"/>
        </w:rPr>
        <w:t xml:space="preserve">     Consider any other possible breaches of planning consents, </w:t>
      </w:r>
      <w:r w:rsidR="00B55919" w:rsidRPr="00C6554A">
        <w:rPr>
          <w:rFonts w:ascii="Calibri" w:hAnsi="Calibri" w:cs="Calibri"/>
          <w:sz w:val="28"/>
          <w:szCs w:val="28"/>
        </w:rPr>
        <w:t>conditions,</w:t>
      </w:r>
      <w:r w:rsidRPr="00C6554A">
        <w:rPr>
          <w:rFonts w:ascii="Calibri" w:hAnsi="Calibri" w:cs="Calibri"/>
          <w:sz w:val="28"/>
          <w:szCs w:val="28"/>
        </w:rPr>
        <w:t xml:space="preserve"> or regulations currently existing within the Parish. Any matters raised by Councillors or Public will be referred to NYC Planning Enforcement Office for consideration. </w:t>
      </w:r>
    </w:p>
    <w:p w14:paraId="40DFAEAA" w14:textId="77777777" w:rsidR="00C6554A" w:rsidRPr="00C6554A" w:rsidRDefault="00C6554A" w:rsidP="00C6554A">
      <w:pPr>
        <w:pStyle w:val="ListParagraph"/>
        <w:spacing w:after="0" w:line="240" w:lineRule="auto"/>
        <w:ind w:left="0"/>
        <w:textAlignment w:val="baseline"/>
        <w:rPr>
          <w:rFonts w:ascii="Calibri" w:hAnsi="Calibri" w:cs="Calibri"/>
          <w:sz w:val="28"/>
          <w:szCs w:val="28"/>
        </w:rPr>
      </w:pPr>
    </w:p>
    <w:p w14:paraId="09A35253" w14:textId="7912F07F" w:rsidR="000732A1" w:rsidRDefault="006B6AC8" w:rsidP="00E15E55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C6554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  <w:proofErr w:type="spellStart"/>
      <w:r w:rsidR="00580ED0" w:rsidRPr="00C6554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N</w:t>
      </w:r>
      <w:r w:rsidR="008643A2" w:rsidRPr="00C6554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ei</w:t>
      </w:r>
      <w:r w:rsidR="00580ED0" w:rsidRPr="00C6554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ghbourhood</w:t>
      </w:r>
      <w:proofErr w:type="spellEnd"/>
      <w:r w:rsidR="00580ED0" w:rsidRPr="00C6554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Plan. </w:t>
      </w:r>
    </w:p>
    <w:p w14:paraId="4256252F" w14:textId="77777777" w:rsidR="00C6554A" w:rsidRPr="00C6554A" w:rsidRDefault="00C6554A" w:rsidP="00C6554A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</w:p>
    <w:p w14:paraId="49021AB9" w14:textId="14247945" w:rsidR="00580ED0" w:rsidRPr="005C72BA" w:rsidRDefault="00580ED0" w:rsidP="008643A2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Children</w:t>
      </w:r>
      <w:r w:rsidR="006B6AC8"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’</w:t>
      </w: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s Play Area</w:t>
      </w:r>
    </w:p>
    <w:p w14:paraId="6EA7E08F" w14:textId="1E46E9C8" w:rsidR="00580ED0" w:rsidRPr="005C72BA" w:rsidRDefault="00580ED0" w:rsidP="008643A2">
      <w:pPr>
        <w:pStyle w:val="ListParagraph"/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To note weekly inspection reports from Cllrs</w:t>
      </w:r>
      <w:r w:rsidR="00975EB0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– no report available to date.</w:t>
      </w:r>
    </w:p>
    <w:p w14:paraId="1AA8F73B" w14:textId="2F0A5F45" w:rsidR="00580ED0" w:rsidRPr="005C72BA" w:rsidRDefault="00580ED0" w:rsidP="008643A2">
      <w:pPr>
        <w:pStyle w:val="ListParagraph"/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lastRenderedPageBreak/>
        <w:t>DTMS</w:t>
      </w:r>
      <w:r w:rsidR="005C72BA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consider latest DTMS report</w:t>
      </w:r>
      <w:r w:rsidR="00C06147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E276A4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– non</w:t>
      </w:r>
      <w:r w:rsid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e</w:t>
      </w:r>
      <w:r w:rsidR="00E276A4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</w:p>
    <w:p w14:paraId="56AC6CBD" w14:textId="7CA4E538" w:rsidR="00580ED0" w:rsidRPr="005C72BA" w:rsidRDefault="005C72BA" w:rsidP="008643A2">
      <w:pPr>
        <w:pStyle w:val="ListParagraph"/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ROSPA report – </w:t>
      </w:r>
      <w:r w:rsidR="00412F75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recommendations </w:t>
      </w:r>
      <w:r w:rsidR="00E276A4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considering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F2443C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Cllr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s</w:t>
      </w:r>
      <w:r w:rsidR="00412F75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F2443C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inspection visits</w:t>
      </w:r>
      <w:r w:rsidR="00344E64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953297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– Junior swing bolts loose – </w:t>
      </w:r>
      <w:r w:rsidR="00953297" w:rsidRPr="0095329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Action:</w:t>
      </w:r>
      <w:r w:rsidR="00953297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Clerk to ask DTMS to inspect and </w:t>
      </w:r>
      <w:r w:rsid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quote to </w:t>
      </w:r>
      <w:r w:rsidR="00953297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rectify</w:t>
      </w:r>
    </w:p>
    <w:p w14:paraId="52605E23" w14:textId="4DD8F281" w:rsidR="00580ED0" w:rsidRDefault="00376094" w:rsidP="00C85419">
      <w:pPr>
        <w:pStyle w:val="ListParagraph"/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Location and estimate costs for </w:t>
      </w:r>
      <w:r w:rsidR="00412F75" w:rsidRP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p</w:t>
      </w:r>
      <w:r w:rsidRP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icnic </w:t>
      </w:r>
      <w:r w:rsidR="00412F75" w:rsidRP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t</w:t>
      </w:r>
      <w:r w:rsidRP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able</w:t>
      </w:r>
      <w:r w:rsidR="00AC5EB8" w:rsidRP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5C72BA" w:rsidRP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and </w:t>
      </w:r>
      <w:r w:rsidR="00AC5EB8" w:rsidRP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base</w:t>
      </w:r>
      <w:r w:rsidRP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–</w:t>
      </w:r>
      <w:r w:rsidR="005C577D" w:rsidRPr="005C577D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Action:</w:t>
      </w:r>
      <w:r w:rsidR="005C577D" w:rsidRP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013A33" w:rsidRP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Clerk </w:t>
      </w:r>
      <w:r w:rsidR="005C577D" w:rsidRP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will obtain quotation for the </w:t>
      </w:r>
      <w:r w:rsid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base to compare will other quotes Cllr Heap is obtaining.</w:t>
      </w:r>
    </w:p>
    <w:p w14:paraId="59469293" w14:textId="77777777" w:rsidR="005C577D" w:rsidRPr="005C577D" w:rsidRDefault="005C577D" w:rsidP="005C577D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</w:p>
    <w:p w14:paraId="2BDB104D" w14:textId="392E04D5" w:rsidR="004008CE" w:rsidRDefault="006D6508" w:rsidP="004B7844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4D257D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0A5D92" w:rsidRPr="004D257D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Allotment Society </w:t>
      </w:r>
      <w:r w:rsidR="001B7F57" w:rsidRPr="004D257D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–</w:t>
      </w:r>
      <w:r w:rsidR="000A5D92" w:rsidRPr="004D257D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1B7F57" w:rsidRPr="004D25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Update </w:t>
      </w:r>
      <w:r w:rsidR="005C577D" w:rsidRPr="004D25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from </w:t>
      </w:r>
      <w:r w:rsidR="001B7F57" w:rsidRPr="004D25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Cllr Hughes</w:t>
      </w:r>
      <w:r w:rsidR="005C577D" w:rsidRPr="004D25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4D25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–</w:t>
      </w:r>
      <w:r w:rsidR="005C577D" w:rsidRPr="004D25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</w:p>
    <w:p w14:paraId="116C5968" w14:textId="77777777" w:rsidR="004D257D" w:rsidRPr="004D257D" w:rsidRDefault="004D257D" w:rsidP="004D257D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</w:p>
    <w:p w14:paraId="161959CA" w14:textId="574B9E53" w:rsidR="00580ED0" w:rsidRPr="005C72BA" w:rsidRDefault="00580ED0" w:rsidP="008643A2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PC Property Assets.</w:t>
      </w:r>
    </w:p>
    <w:p w14:paraId="351064A7" w14:textId="60730894" w:rsidR="005C2340" w:rsidRPr="005C72BA" w:rsidRDefault="005C2340" w:rsidP="008643A2">
      <w:pPr>
        <w:pStyle w:val="ListParagraph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Bench on Laverton Road </w:t>
      </w:r>
      <w:r w:rsidR="00053E96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–</w:t>
      </w:r>
      <w:r w:rsidR="008221E6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053E96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Update on quotes for base </w:t>
      </w:r>
      <w:r w:rsidR="004008CE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–</w:t>
      </w:r>
      <w:r w:rsidR="00053E96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the c</w:t>
      </w:r>
      <w:r w:rsidR="00053E96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lerk</w:t>
      </w:r>
      <w:r w:rsidR="004008CE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pr</w:t>
      </w:r>
      <w:r w:rsid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esented</w:t>
      </w:r>
      <w:r w:rsidR="004008CE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a </w:t>
      </w:r>
      <w:r w:rsidR="004008CE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quote </w:t>
      </w:r>
      <w:r w:rsid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making total cost of approx. </w:t>
      </w:r>
      <w:r w:rsidR="00541BA4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£1000 including a bench</w:t>
      </w:r>
      <w:r w:rsidR="005145CC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–</w:t>
      </w:r>
      <w:r w:rsidR="007C6299" w:rsidRPr="007C6299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Action:</w:t>
      </w:r>
      <w:r w:rsidR="007C6299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E25023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Clerk to survey</w:t>
      </w:r>
      <w:r w:rsidR="00DC52CC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via </w:t>
      </w:r>
      <w:r w:rsid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Facebook</w:t>
      </w:r>
      <w:r w:rsidR="00DC52CC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residents’</w:t>
      </w:r>
      <w:r w:rsidR="00DC52CC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view of </w:t>
      </w:r>
      <w:r w:rsidR="006E1BBC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the cost</w:t>
      </w:r>
      <w:r w:rsidR="005C577D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.</w:t>
      </w:r>
    </w:p>
    <w:p w14:paraId="56BAA69E" w14:textId="6C9A8B65" w:rsidR="005C2340" w:rsidRDefault="002E57ED" w:rsidP="008643A2">
      <w:pPr>
        <w:pStyle w:val="ListParagraph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A</w:t>
      </w:r>
      <w:r w:rsidR="005C2340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nnual inspection of the PC’s trees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-</w:t>
      </w:r>
      <w:r w:rsidR="00115CC1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Cllr Floyd </w:t>
      </w:r>
    </w:p>
    <w:p w14:paraId="555075C0" w14:textId="40E296D6" w:rsidR="00412F75" w:rsidRPr="00412F75" w:rsidRDefault="00412F75" w:rsidP="005C577D">
      <w:pPr>
        <w:pStyle w:val="ListParagraph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Lamberts Quarry – Update from Clerk </w:t>
      </w:r>
    </w:p>
    <w:p w14:paraId="1BF4D244" w14:textId="4095CF44" w:rsidR="008221F3" w:rsidRPr="005C72BA" w:rsidRDefault="00900417" w:rsidP="005E21C2">
      <w:pPr>
        <w:pStyle w:val="ListParagraph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Any </w:t>
      </w:r>
      <w:r w:rsidR="00412F75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other 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matters of concern raised by </w:t>
      </w:r>
      <w:proofErr w:type="spellStart"/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Councillors</w:t>
      </w:r>
      <w:proofErr w:type="spellEnd"/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or members of the public re </w:t>
      </w:r>
      <w:r w:rsidR="002E57ED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PC p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roperty </w:t>
      </w:r>
      <w:r w:rsidR="002E57ED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a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ssets </w:t>
      </w:r>
    </w:p>
    <w:p w14:paraId="6B6F890A" w14:textId="77777777" w:rsidR="00420241" w:rsidRPr="005C72BA" w:rsidRDefault="00420241" w:rsidP="00420241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</w:p>
    <w:p w14:paraId="3F0D5859" w14:textId="6C03DE2E" w:rsidR="005C2340" w:rsidRPr="005C72BA" w:rsidRDefault="005C2340" w:rsidP="008643A2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Highways issues.</w:t>
      </w:r>
    </w:p>
    <w:p w14:paraId="73C8EB1A" w14:textId="624DCF35" w:rsidR="005C2340" w:rsidRPr="005C72BA" w:rsidRDefault="005C2340" w:rsidP="008643A2">
      <w:pPr>
        <w:pStyle w:val="ListParagraph"/>
        <w:numPr>
          <w:ilvl w:val="0"/>
          <w:numId w:val="5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Update on existing cases and review of recent work undertaken by N</w:t>
      </w:r>
      <w:r w:rsidR="002D3D18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Yorks</w:t>
      </w:r>
      <w:r w:rsidR="002D3D18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hire Highways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.</w:t>
      </w:r>
      <w:r w:rsidR="004C6EE8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</w:p>
    <w:p w14:paraId="1E5F7153" w14:textId="5B3561B4" w:rsidR="005C2340" w:rsidRPr="005C72BA" w:rsidRDefault="005C2340" w:rsidP="008643A2">
      <w:pPr>
        <w:pStyle w:val="ListParagraph"/>
        <w:numPr>
          <w:ilvl w:val="0"/>
          <w:numId w:val="5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Data logger and traffic calming – </w:t>
      </w:r>
      <w:r w:rsidR="002D3D18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any 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update</w:t>
      </w:r>
      <w:r w:rsidR="002D3D18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s available</w:t>
      </w:r>
      <w:r w:rsidR="00684787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– </w:t>
      </w:r>
      <w:r w:rsidR="00BD5EE7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Cllr </w:t>
      </w:r>
      <w:proofErr w:type="spellStart"/>
      <w:r w:rsidR="00BD5EE7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Aksut</w:t>
      </w:r>
      <w:proofErr w:type="spellEnd"/>
      <w:r w:rsidR="00BD5EE7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</w:p>
    <w:p w14:paraId="149F0B23" w14:textId="0A16DAA1" w:rsidR="00E15278" w:rsidRDefault="005C2340" w:rsidP="004C735C">
      <w:pPr>
        <w:pStyle w:val="ListParagraph"/>
        <w:numPr>
          <w:ilvl w:val="0"/>
          <w:numId w:val="5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FF4256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Any new highways or rights of way issues</w:t>
      </w:r>
      <w:r w:rsidR="002D3D18" w:rsidRPr="00FF4256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to be raised by Cllrs or members of the public</w:t>
      </w:r>
    </w:p>
    <w:p w14:paraId="3F278A40" w14:textId="77777777" w:rsidR="00CE67FF" w:rsidRPr="00FF4256" w:rsidRDefault="00CE67FF" w:rsidP="00CE67FF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</w:p>
    <w:p w14:paraId="1EB2437D" w14:textId="3CDD183B" w:rsidR="00D45CD2" w:rsidRPr="00CE67FF" w:rsidRDefault="00E15278" w:rsidP="00232D91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CE67FF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P</w:t>
      </w:r>
      <w:r w:rsidR="00391AC0" w:rsidRPr="00CE67FF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arish </w:t>
      </w:r>
      <w:r w:rsidR="00954FD7" w:rsidRPr="00CE67FF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Councilors</w:t>
      </w:r>
      <w:r w:rsidR="00391AC0" w:rsidRPr="00CE67FF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gov.uk emails</w:t>
      </w:r>
      <w:r w:rsidR="00FA0D6F" w:rsidRPr="00CE67FF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</w:p>
    <w:p w14:paraId="54E7E9C7" w14:textId="77777777" w:rsidR="00D45CD2" w:rsidRPr="005C72BA" w:rsidRDefault="00D45CD2" w:rsidP="00D45CD2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</w:p>
    <w:p w14:paraId="7DAC0B05" w14:textId="0B7B5AAF" w:rsidR="005B3C3D" w:rsidRPr="005C72BA" w:rsidRDefault="00AF5726" w:rsidP="00CD7734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Community Led Housing –</w:t>
      </w:r>
      <w:r w:rsidR="00900417"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3B26CB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Update</w:t>
      </w:r>
      <w:r w:rsidR="003B26CB"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Cllr </w:t>
      </w:r>
      <w:proofErr w:type="spellStart"/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Aksut</w:t>
      </w:r>
      <w:proofErr w:type="spellEnd"/>
      <w:r w:rsidR="007203F2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BF137F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– </w:t>
      </w:r>
    </w:p>
    <w:p w14:paraId="3152541B" w14:textId="77777777" w:rsidR="00D45CD2" w:rsidRPr="005C72BA" w:rsidRDefault="00D45CD2" w:rsidP="00D45CD2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</w:p>
    <w:p w14:paraId="449FC315" w14:textId="7F0F37FB" w:rsidR="005C2340" w:rsidRDefault="00727C54" w:rsidP="00063647">
      <w:pPr>
        <w:pStyle w:val="ListParagraph"/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245D74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Review</w:t>
      </w:r>
      <w:r w:rsidR="008643A2" w:rsidRPr="00245D74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the Parish Council’s Code of Conduct </w:t>
      </w:r>
      <w:r w:rsidR="005B3C3D" w:rsidRPr="00245D74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– </w:t>
      </w:r>
      <w:r w:rsidR="00877153" w:rsidRPr="00245D74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Update Cllr Floyd</w:t>
      </w:r>
      <w:r w:rsidR="00BF137F" w:rsidRPr="00245D74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</w:p>
    <w:p w14:paraId="04408369" w14:textId="77777777" w:rsidR="00245D74" w:rsidRPr="00245D74" w:rsidRDefault="00245D74" w:rsidP="00245D74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</w:p>
    <w:p w14:paraId="63A5A944" w14:textId="5759A549" w:rsidR="005C2340" w:rsidRPr="00AB683C" w:rsidRDefault="00810392" w:rsidP="00AB683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AB683C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5C577D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    </w:t>
      </w:r>
      <w:r w:rsidR="005C2340" w:rsidRPr="00AB683C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Financial Items.</w:t>
      </w:r>
    </w:p>
    <w:p w14:paraId="3F477528" w14:textId="22563683" w:rsidR="005C2340" w:rsidRPr="005C72BA" w:rsidRDefault="005C2340" w:rsidP="00900417">
      <w:pPr>
        <w:pStyle w:val="ListParagraph"/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Bank Statements – balance </w:t>
      </w:r>
      <w:r w:rsidR="00900417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of 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outgoing payments and </w:t>
      </w:r>
      <w:r w:rsidR="00900417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i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ncome on latest available statement</w:t>
      </w:r>
      <w:r w:rsidR="00807772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AB683C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- </w:t>
      </w:r>
      <w:r w:rsidR="003B59A4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accepted</w:t>
      </w:r>
    </w:p>
    <w:p w14:paraId="17A2D188" w14:textId="6B92E3D4" w:rsidR="005C2340" w:rsidRPr="005C72BA" w:rsidRDefault="005C2340" w:rsidP="00900417">
      <w:pPr>
        <w:pStyle w:val="ListParagraph"/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Cash Book – up to date record of payments and receipts.</w:t>
      </w:r>
      <w:r w:rsidR="003E7B29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</w:p>
    <w:p w14:paraId="4C3D8AE4" w14:textId="00768CDD" w:rsidR="005C2340" w:rsidRPr="005C72BA" w:rsidRDefault="005C2340" w:rsidP="00900417">
      <w:pPr>
        <w:pStyle w:val="ListParagraph"/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Approval of payments below (including VAT where applicable)</w:t>
      </w:r>
      <w:r w:rsidR="003E7B29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3B59A4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- Approved</w:t>
      </w:r>
    </w:p>
    <w:p w14:paraId="74F5093B" w14:textId="26656C9A" w:rsidR="00FD2344" w:rsidRPr="005C72BA" w:rsidRDefault="00FD2344" w:rsidP="00900417">
      <w:pPr>
        <w:pStyle w:val="ListParagraph"/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HSBC – </w:t>
      </w:r>
      <w:r w:rsidR="008C1836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Update on Business account review</w:t>
      </w:r>
      <w:r w:rsidR="003B59A4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– </w:t>
      </w:r>
      <w:r w:rsidR="00855AA8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Completed</w:t>
      </w:r>
      <w:r w:rsidR="00796C51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.</w:t>
      </w:r>
      <w:r w:rsidR="00855AA8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Clerk confirmed by Telephone call</w:t>
      </w:r>
      <w:r w:rsidR="00796C51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to customer services.</w:t>
      </w:r>
    </w:p>
    <w:p w14:paraId="5486E24D" w14:textId="1D4730AD" w:rsidR="00BC06E1" w:rsidRPr="00796C51" w:rsidRDefault="004D768E" w:rsidP="008F56A0">
      <w:pPr>
        <w:pStyle w:val="ListParagraph"/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Generic notices received from HMRC </w:t>
      </w:r>
      <w:r w:rsidR="00D749CD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regarding outstandi</w:t>
      </w:r>
      <w:r w:rsidR="008F56A0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n</w:t>
      </w:r>
      <w:r w:rsidR="004D64C1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g</w:t>
      </w:r>
      <w:r w:rsidR="008F56A0"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file submissions 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– </w:t>
      </w:r>
      <w:r w:rsidR="00796C51" w:rsidRPr="00796C51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Update from Cllr </w:t>
      </w:r>
      <w:r w:rsidR="005A2BDB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B</w:t>
      </w:r>
      <w:r w:rsidR="00796C51" w:rsidRPr="00796C51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err</w:t>
      </w:r>
      <w:r w:rsidR="005A2BDB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y</w:t>
      </w:r>
    </w:p>
    <w:p w14:paraId="15D32212" w14:textId="2FBCF080" w:rsidR="000128DE" w:rsidRPr="00891775" w:rsidRDefault="005C72BA" w:rsidP="00796C51">
      <w:pPr>
        <w:pStyle w:val="ListParagraph"/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5C72BA">
        <w:rPr>
          <w:rFonts w:ascii="Calibri" w:hAnsi="Calibri" w:cs="Calibri"/>
          <w:sz w:val="28"/>
          <w:szCs w:val="28"/>
        </w:rPr>
        <w:t xml:space="preserve"> </w:t>
      </w:r>
      <w:r w:rsidR="00796C51">
        <w:rPr>
          <w:rFonts w:ascii="Calibri" w:hAnsi="Calibri" w:cs="Calibri"/>
          <w:sz w:val="28"/>
          <w:szCs w:val="28"/>
        </w:rPr>
        <w:t>B</w:t>
      </w:r>
      <w:r w:rsidR="00BC06E1" w:rsidRPr="005C72BA">
        <w:rPr>
          <w:rFonts w:ascii="Calibri" w:hAnsi="Calibri" w:cs="Calibri"/>
          <w:sz w:val="28"/>
          <w:szCs w:val="28"/>
        </w:rPr>
        <w:t xml:space="preserve">udget </w:t>
      </w:r>
      <w:r w:rsidR="00900417" w:rsidRPr="005C72BA">
        <w:rPr>
          <w:rFonts w:ascii="Calibri" w:hAnsi="Calibri" w:cs="Calibri"/>
          <w:sz w:val="28"/>
          <w:szCs w:val="28"/>
        </w:rPr>
        <w:t xml:space="preserve">and </w:t>
      </w:r>
      <w:r w:rsidRPr="005C72BA">
        <w:rPr>
          <w:rFonts w:ascii="Calibri" w:hAnsi="Calibri" w:cs="Calibri"/>
          <w:sz w:val="28"/>
          <w:szCs w:val="28"/>
        </w:rPr>
        <w:t>P</w:t>
      </w:r>
      <w:r w:rsidR="00BC06E1" w:rsidRPr="005C72BA">
        <w:rPr>
          <w:rFonts w:ascii="Calibri" w:hAnsi="Calibri" w:cs="Calibri"/>
          <w:sz w:val="28"/>
          <w:szCs w:val="28"/>
        </w:rPr>
        <w:t>recept for 202</w:t>
      </w:r>
      <w:r w:rsidR="00900417" w:rsidRPr="005C72BA">
        <w:rPr>
          <w:rFonts w:ascii="Calibri" w:hAnsi="Calibri" w:cs="Calibri"/>
          <w:sz w:val="28"/>
          <w:szCs w:val="28"/>
        </w:rPr>
        <w:t>6</w:t>
      </w:r>
      <w:r w:rsidR="00BC06E1" w:rsidRPr="005C72BA">
        <w:rPr>
          <w:rFonts w:ascii="Calibri" w:hAnsi="Calibri" w:cs="Calibri"/>
          <w:sz w:val="28"/>
          <w:szCs w:val="28"/>
        </w:rPr>
        <w:t>-202</w:t>
      </w:r>
      <w:r w:rsidR="00900417" w:rsidRPr="005C72BA">
        <w:rPr>
          <w:rFonts w:ascii="Calibri" w:hAnsi="Calibri" w:cs="Calibri"/>
          <w:sz w:val="28"/>
          <w:szCs w:val="28"/>
        </w:rPr>
        <w:t>7</w:t>
      </w:r>
      <w:r w:rsidR="000128DE" w:rsidRPr="005C72BA">
        <w:rPr>
          <w:rFonts w:ascii="Calibri" w:hAnsi="Calibri" w:cs="Calibri"/>
          <w:sz w:val="28"/>
          <w:szCs w:val="28"/>
        </w:rPr>
        <w:t xml:space="preserve"> for submission to NYC.</w:t>
      </w:r>
      <w:r w:rsidR="00704952">
        <w:rPr>
          <w:rFonts w:ascii="Calibri" w:hAnsi="Calibri" w:cs="Calibri"/>
          <w:sz w:val="28"/>
          <w:szCs w:val="28"/>
        </w:rPr>
        <w:t xml:space="preserve"> </w:t>
      </w:r>
      <w:r w:rsidR="00E20158">
        <w:rPr>
          <w:rFonts w:ascii="Calibri" w:hAnsi="Calibri" w:cs="Calibri"/>
          <w:sz w:val="28"/>
          <w:szCs w:val="28"/>
        </w:rPr>
        <w:t>–</w:t>
      </w:r>
      <w:r w:rsidR="00796C51">
        <w:rPr>
          <w:rFonts w:ascii="Calibri" w:hAnsi="Calibri" w:cs="Calibri"/>
          <w:sz w:val="28"/>
          <w:szCs w:val="28"/>
        </w:rPr>
        <w:t xml:space="preserve"> </w:t>
      </w:r>
      <w:r w:rsidR="00891775">
        <w:rPr>
          <w:rFonts w:ascii="Calibri" w:hAnsi="Calibri" w:cs="Calibri"/>
          <w:sz w:val="28"/>
          <w:szCs w:val="28"/>
        </w:rPr>
        <w:t>Receipt of submission received from NYC</w:t>
      </w:r>
    </w:p>
    <w:p w14:paraId="3DB4C774" w14:textId="77777777" w:rsidR="00891775" w:rsidRDefault="00891775" w:rsidP="00891775">
      <w:pPr>
        <w:spacing w:after="0" w:line="240" w:lineRule="auto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06CA6801" w14:textId="77777777" w:rsidR="00891775" w:rsidRDefault="00891775" w:rsidP="00891775">
      <w:pPr>
        <w:spacing w:after="0" w:line="240" w:lineRule="auto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3231CD3F" w14:textId="77777777" w:rsidR="00891775" w:rsidRPr="00891775" w:rsidRDefault="00891775" w:rsidP="00891775">
      <w:pPr>
        <w:spacing w:after="0" w:line="240" w:lineRule="auto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14"/>
        <w:gridCol w:w="2434"/>
        <w:gridCol w:w="2465"/>
        <w:gridCol w:w="2423"/>
      </w:tblGrid>
      <w:tr w:rsidR="004D768E" w:rsidRPr="005C72BA" w14:paraId="36F746E6" w14:textId="77777777" w:rsidTr="00CB5072">
        <w:tc>
          <w:tcPr>
            <w:tcW w:w="2414" w:type="dxa"/>
          </w:tcPr>
          <w:p w14:paraId="728F9D3E" w14:textId="19C64C15" w:rsidR="004D768E" w:rsidRPr="005C72BA" w:rsidRDefault="004D768E" w:rsidP="008643A2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C72BA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Payee</w:t>
            </w:r>
          </w:p>
        </w:tc>
        <w:tc>
          <w:tcPr>
            <w:tcW w:w="2434" w:type="dxa"/>
          </w:tcPr>
          <w:p w14:paraId="0A905B72" w14:textId="3B0003E0" w:rsidR="004D768E" w:rsidRPr="005C72BA" w:rsidRDefault="004D768E" w:rsidP="008643A2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C72BA">
              <w:rPr>
                <w:rFonts w:ascii="Calibri" w:hAnsi="Calibri" w:cs="Calibri"/>
                <w:b/>
                <w:bCs/>
                <w:sz w:val="28"/>
                <w:szCs w:val="28"/>
              </w:rPr>
              <w:t>Amount</w:t>
            </w:r>
          </w:p>
        </w:tc>
        <w:tc>
          <w:tcPr>
            <w:tcW w:w="2465" w:type="dxa"/>
          </w:tcPr>
          <w:p w14:paraId="5F10EB12" w14:textId="7B900D06" w:rsidR="004D768E" w:rsidRPr="005C72BA" w:rsidRDefault="004D768E" w:rsidP="008643A2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C72B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VAT </w:t>
            </w:r>
            <w:r w:rsidRPr="005C72BA">
              <w:rPr>
                <w:rFonts w:ascii="Calibri" w:hAnsi="Calibri" w:cs="Calibri"/>
                <w:sz w:val="28"/>
                <w:szCs w:val="28"/>
              </w:rPr>
              <w:t>(where applicable)</w:t>
            </w:r>
          </w:p>
        </w:tc>
        <w:tc>
          <w:tcPr>
            <w:tcW w:w="2423" w:type="dxa"/>
          </w:tcPr>
          <w:p w14:paraId="2716F665" w14:textId="710480BC" w:rsidR="004D768E" w:rsidRPr="005C72BA" w:rsidRDefault="004D768E" w:rsidP="008643A2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C72BA">
              <w:rPr>
                <w:rFonts w:ascii="Calibri" w:hAnsi="Calibri" w:cs="Calibri"/>
                <w:b/>
                <w:bCs/>
                <w:sz w:val="28"/>
                <w:szCs w:val="28"/>
              </w:rPr>
              <w:t>Item paid for</w:t>
            </w:r>
          </w:p>
        </w:tc>
      </w:tr>
      <w:tr w:rsidR="004D768E" w:rsidRPr="005C72BA" w14:paraId="5EA3EB2A" w14:textId="77777777" w:rsidTr="00CB5072">
        <w:tc>
          <w:tcPr>
            <w:tcW w:w="2414" w:type="dxa"/>
          </w:tcPr>
          <w:p w14:paraId="4767C6F6" w14:textId="67956A29" w:rsidR="004D768E" w:rsidRPr="005C72BA" w:rsidRDefault="0023395B" w:rsidP="008643A2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Community Heartbeat inv.</w:t>
            </w:r>
            <w:r w:rsidR="00867D81">
              <w:rPr>
                <w:rFonts w:ascii="Calibri" w:hAnsi="Calibri" w:cs="Calibri"/>
                <w:sz w:val="28"/>
                <w:szCs w:val="28"/>
              </w:rPr>
              <w:t>27339</w:t>
            </w:r>
          </w:p>
        </w:tc>
        <w:tc>
          <w:tcPr>
            <w:tcW w:w="2434" w:type="dxa"/>
          </w:tcPr>
          <w:p w14:paraId="72BE5F8E" w14:textId="0F3009FF" w:rsidR="004D768E" w:rsidRDefault="007B212B" w:rsidP="008643A2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£433.20</w:t>
            </w:r>
          </w:p>
          <w:p w14:paraId="7348AA4C" w14:textId="58A03909" w:rsidR="00CB3A41" w:rsidRPr="005C72BA" w:rsidRDefault="00CB3A41" w:rsidP="008643A2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65" w:type="dxa"/>
          </w:tcPr>
          <w:p w14:paraId="45BA2B22" w14:textId="5CBC6047" w:rsidR="004D768E" w:rsidRPr="0023395B" w:rsidRDefault="007B212B" w:rsidP="008643A2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23395B">
              <w:rPr>
                <w:rFonts w:ascii="Calibri" w:hAnsi="Calibri" w:cs="Calibri"/>
                <w:sz w:val="28"/>
                <w:szCs w:val="28"/>
              </w:rPr>
              <w:t>£72.</w:t>
            </w:r>
            <w:r w:rsidR="0023395B" w:rsidRPr="0023395B"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  <w:tc>
          <w:tcPr>
            <w:tcW w:w="2423" w:type="dxa"/>
          </w:tcPr>
          <w:p w14:paraId="12158535" w14:textId="4AB4FC93" w:rsidR="004D768E" w:rsidRPr="005C72BA" w:rsidRDefault="00FC3307" w:rsidP="008643A2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Defibulator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Battery and replacement pads.</w:t>
            </w:r>
          </w:p>
        </w:tc>
      </w:tr>
    </w:tbl>
    <w:p w14:paraId="6F9F7D05" w14:textId="77777777" w:rsidR="004D768E" w:rsidRPr="005C72BA" w:rsidRDefault="004D768E" w:rsidP="008643A2">
      <w:pPr>
        <w:pStyle w:val="ListParagraph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5A52982B" w14:textId="2A0D25A8" w:rsidR="00CB1CFA" w:rsidRPr="001C4269" w:rsidRDefault="004D768E" w:rsidP="005C577D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alibri" w:hAnsi="Calibri" w:cs="Calibri"/>
          <w:b/>
          <w:bCs/>
          <w:sz w:val="28"/>
          <w:szCs w:val="28"/>
        </w:rPr>
      </w:pPr>
      <w:r w:rsidRPr="005C72BA">
        <w:rPr>
          <w:rFonts w:ascii="Calibri" w:hAnsi="Calibri" w:cs="Calibri"/>
          <w:b/>
          <w:bCs/>
          <w:sz w:val="28"/>
          <w:szCs w:val="28"/>
        </w:rPr>
        <w:t xml:space="preserve">Any Other Business: </w:t>
      </w:r>
      <w:r w:rsidRPr="005C72BA">
        <w:rPr>
          <w:rFonts w:ascii="Calibri" w:hAnsi="Calibri" w:cs="Calibri"/>
          <w:sz w:val="28"/>
          <w:szCs w:val="28"/>
        </w:rPr>
        <w:t>Items not covered elsewhere on the agenda can be raised by the Councillors and members of the public for discussion and referral onto the agenda of the next Ordinary meeting.</w:t>
      </w:r>
    </w:p>
    <w:p w14:paraId="6C3B8016" w14:textId="77777777" w:rsidR="004D768E" w:rsidRPr="005C72BA" w:rsidRDefault="004D768E" w:rsidP="008643A2">
      <w:pPr>
        <w:spacing w:after="0"/>
        <w:rPr>
          <w:rFonts w:ascii="Calibri" w:hAnsi="Calibri" w:cs="Calibri"/>
          <w:sz w:val="28"/>
          <w:szCs w:val="28"/>
        </w:rPr>
      </w:pPr>
    </w:p>
    <w:p w14:paraId="49BDEF5C" w14:textId="59B47261" w:rsidR="003D1B51" w:rsidRPr="005C577D" w:rsidRDefault="004D768E" w:rsidP="005C577D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alibri" w:hAnsi="Calibri" w:cs="Calibri"/>
          <w:b/>
          <w:bCs/>
          <w:sz w:val="28"/>
          <w:szCs w:val="28"/>
        </w:rPr>
      </w:pPr>
      <w:r w:rsidRPr="005C72BA">
        <w:rPr>
          <w:rFonts w:ascii="Calibri" w:hAnsi="Calibri" w:cs="Calibri"/>
          <w:b/>
          <w:bCs/>
          <w:sz w:val="28"/>
          <w:szCs w:val="28"/>
        </w:rPr>
        <w:t xml:space="preserve">Date of next meeting: </w:t>
      </w:r>
      <w:r w:rsidRPr="005C72BA">
        <w:rPr>
          <w:rFonts w:ascii="Calibri" w:hAnsi="Calibri" w:cs="Calibri"/>
          <w:sz w:val="28"/>
          <w:szCs w:val="28"/>
        </w:rPr>
        <w:t xml:space="preserve">The date of the next ordinary meeting Monday </w:t>
      </w:r>
      <w:r w:rsidR="009439A7" w:rsidRPr="005C72BA">
        <w:rPr>
          <w:rFonts w:ascii="Calibri" w:hAnsi="Calibri" w:cs="Calibri"/>
          <w:sz w:val="28"/>
          <w:szCs w:val="28"/>
        </w:rPr>
        <w:t>2</w:t>
      </w:r>
      <w:r w:rsidR="007314D2">
        <w:rPr>
          <w:rFonts w:ascii="Calibri" w:hAnsi="Calibri" w:cs="Calibri"/>
          <w:sz w:val="28"/>
          <w:szCs w:val="28"/>
        </w:rPr>
        <w:t>3rd</w:t>
      </w:r>
      <w:r w:rsidR="009439A7" w:rsidRPr="005C72BA">
        <w:rPr>
          <w:rFonts w:ascii="Calibri" w:hAnsi="Calibri" w:cs="Calibri"/>
          <w:sz w:val="28"/>
          <w:szCs w:val="28"/>
        </w:rPr>
        <w:t xml:space="preserve"> </w:t>
      </w:r>
      <w:r w:rsidR="007314D2">
        <w:rPr>
          <w:rFonts w:ascii="Calibri" w:hAnsi="Calibri" w:cs="Calibri"/>
          <w:sz w:val="28"/>
          <w:szCs w:val="28"/>
        </w:rPr>
        <w:t>February</w:t>
      </w:r>
      <w:r w:rsidRPr="005C72BA">
        <w:rPr>
          <w:rFonts w:ascii="Calibri" w:hAnsi="Calibri" w:cs="Calibri"/>
          <w:sz w:val="28"/>
          <w:szCs w:val="28"/>
        </w:rPr>
        <w:t xml:space="preserve"> 202</w:t>
      </w:r>
      <w:r w:rsidR="00AF4A0E">
        <w:rPr>
          <w:rFonts w:ascii="Calibri" w:hAnsi="Calibri" w:cs="Calibri"/>
          <w:sz w:val="28"/>
          <w:szCs w:val="28"/>
        </w:rPr>
        <w:t>6</w:t>
      </w:r>
      <w:r w:rsidRPr="005C72BA">
        <w:rPr>
          <w:rFonts w:ascii="Calibri" w:hAnsi="Calibri" w:cs="Calibri"/>
          <w:sz w:val="28"/>
          <w:szCs w:val="28"/>
        </w:rPr>
        <w:t xml:space="preserve"> at the Kirkby Malzeard Mechanics Institute</w:t>
      </w:r>
      <w:r w:rsidR="000B62C5" w:rsidRPr="005C72BA">
        <w:rPr>
          <w:rFonts w:ascii="Calibri" w:hAnsi="Calibri" w:cs="Calibri"/>
          <w:sz w:val="28"/>
          <w:szCs w:val="28"/>
        </w:rPr>
        <w:t xml:space="preserve"> Village Hall</w:t>
      </w:r>
      <w:r w:rsidRPr="005C72BA">
        <w:rPr>
          <w:rFonts w:ascii="Calibri" w:hAnsi="Calibri" w:cs="Calibri"/>
          <w:sz w:val="28"/>
          <w:szCs w:val="28"/>
        </w:rPr>
        <w:t xml:space="preserve"> Annexe</w:t>
      </w:r>
      <w:r w:rsidR="000B62C5" w:rsidRPr="005C72BA">
        <w:rPr>
          <w:rFonts w:ascii="Calibri" w:hAnsi="Calibri" w:cs="Calibri"/>
          <w:sz w:val="28"/>
          <w:szCs w:val="28"/>
        </w:rPr>
        <w:t>. Any items to go on the agenda for the Council meeting should be submitted to the clerk by Tuesday</w:t>
      </w:r>
      <w:r w:rsidR="006B5D0C" w:rsidRPr="005C72BA">
        <w:rPr>
          <w:rFonts w:ascii="Calibri" w:hAnsi="Calibri" w:cs="Calibri"/>
          <w:sz w:val="28"/>
          <w:szCs w:val="28"/>
        </w:rPr>
        <w:t xml:space="preserve"> </w:t>
      </w:r>
      <w:r w:rsidR="00331063">
        <w:rPr>
          <w:rFonts w:ascii="Calibri" w:hAnsi="Calibri" w:cs="Calibri"/>
          <w:sz w:val="28"/>
          <w:szCs w:val="28"/>
        </w:rPr>
        <w:t>17</w:t>
      </w:r>
      <w:r w:rsidR="006B5D0C" w:rsidRPr="005C72BA">
        <w:rPr>
          <w:rFonts w:ascii="Calibri" w:hAnsi="Calibri" w:cs="Calibri"/>
          <w:sz w:val="28"/>
          <w:szCs w:val="28"/>
        </w:rPr>
        <w:t>th</w:t>
      </w:r>
      <w:r w:rsidR="000B62C5" w:rsidRPr="005C72BA">
        <w:rPr>
          <w:rFonts w:ascii="Calibri" w:hAnsi="Calibri" w:cs="Calibri"/>
          <w:sz w:val="28"/>
          <w:szCs w:val="28"/>
        </w:rPr>
        <w:t xml:space="preserve"> </w:t>
      </w:r>
      <w:r w:rsidR="00842FDC">
        <w:rPr>
          <w:rFonts w:ascii="Calibri" w:hAnsi="Calibri" w:cs="Calibri"/>
          <w:sz w:val="28"/>
          <w:szCs w:val="28"/>
        </w:rPr>
        <w:t>February</w:t>
      </w:r>
      <w:r w:rsidR="000B62C5" w:rsidRPr="005C72BA">
        <w:rPr>
          <w:rFonts w:ascii="Calibri" w:hAnsi="Calibri" w:cs="Calibri"/>
          <w:sz w:val="28"/>
          <w:szCs w:val="28"/>
        </w:rPr>
        <w:t xml:space="preserve"> 202</w:t>
      </w:r>
      <w:r w:rsidR="00CB3A41">
        <w:rPr>
          <w:rFonts w:ascii="Calibri" w:hAnsi="Calibri" w:cs="Calibri"/>
          <w:sz w:val="28"/>
          <w:szCs w:val="28"/>
        </w:rPr>
        <w:t>6</w:t>
      </w:r>
      <w:r w:rsidR="000B62C5" w:rsidRPr="005C72BA">
        <w:rPr>
          <w:rFonts w:ascii="Calibri" w:hAnsi="Calibri" w:cs="Calibri"/>
          <w:sz w:val="28"/>
          <w:szCs w:val="28"/>
        </w:rPr>
        <w:t xml:space="preserve"> please.</w:t>
      </w:r>
    </w:p>
    <w:p w14:paraId="2FA4179B" w14:textId="57E1A3C9" w:rsidR="005C577D" w:rsidRPr="005C577D" w:rsidRDefault="005C577D" w:rsidP="005C577D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5B928B5" w14:textId="77777777" w:rsidR="003D1B51" w:rsidRDefault="003D1B51" w:rsidP="003D1B51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228FEA6" w14:textId="19EF101E" w:rsidR="003D1B51" w:rsidRPr="00474575" w:rsidRDefault="003D1B51" w:rsidP="003D1B51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Dated: </w:t>
      </w:r>
      <w:r w:rsidR="00474575" w:rsidRPr="00474575">
        <w:rPr>
          <w:rFonts w:ascii="Calibri" w:hAnsi="Calibri" w:cs="Calibri"/>
          <w:sz w:val="28"/>
          <w:szCs w:val="28"/>
        </w:rPr>
        <w:t xml:space="preserve"> </w:t>
      </w:r>
      <w:r w:rsidR="00C51796">
        <w:rPr>
          <w:rFonts w:ascii="Calibri" w:hAnsi="Calibri" w:cs="Calibri"/>
          <w:sz w:val="28"/>
          <w:szCs w:val="28"/>
        </w:rPr>
        <w:t>16</w:t>
      </w:r>
      <w:r w:rsidR="00C51796" w:rsidRPr="00C51796">
        <w:rPr>
          <w:rFonts w:ascii="Calibri" w:hAnsi="Calibri" w:cs="Calibri"/>
          <w:sz w:val="28"/>
          <w:szCs w:val="28"/>
          <w:vertAlign w:val="superscript"/>
        </w:rPr>
        <w:t>th</w:t>
      </w:r>
      <w:r w:rsidR="00C51796">
        <w:rPr>
          <w:rFonts w:ascii="Calibri" w:hAnsi="Calibri" w:cs="Calibri"/>
          <w:sz w:val="28"/>
          <w:szCs w:val="28"/>
        </w:rPr>
        <w:t xml:space="preserve"> January </w:t>
      </w:r>
      <w:r w:rsidR="00474575" w:rsidRPr="00474575">
        <w:rPr>
          <w:rFonts w:ascii="Calibri" w:hAnsi="Calibri" w:cs="Calibri"/>
          <w:sz w:val="28"/>
          <w:szCs w:val="28"/>
        </w:rPr>
        <w:t>202</w:t>
      </w:r>
      <w:r w:rsidR="00331063">
        <w:rPr>
          <w:rFonts w:ascii="Calibri" w:hAnsi="Calibri" w:cs="Calibri"/>
          <w:sz w:val="28"/>
          <w:szCs w:val="28"/>
        </w:rPr>
        <w:t>6</w:t>
      </w:r>
    </w:p>
    <w:p w14:paraId="49733DF4" w14:textId="77777777" w:rsidR="000B62C5" w:rsidRPr="005C72BA" w:rsidRDefault="000B62C5" w:rsidP="008643A2">
      <w:pPr>
        <w:pStyle w:val="ListParagraph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35017E19" w14:textId="7DE94E31" w:rsidR="000B62C5" w:rsidRPr="005C72BA" w:rsidRDefault="000B62C5" w:rsidP="008643A2">
      <w:pPr>
        <w:spacing w:after="0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</w:pPr>
      <w:r w:rsidRPr="005C72BA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PARISH CLERK: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John Collins, The </w:t>
      </w:r>
      <w:proofErr w:type="spellStart"/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Bothy</w:t>
      </w:r>
      <w:proofErr w:type="spellEnd"/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, Back Lane, Kirkby Malzeard Ripon, HG4 3</w:t>
      </w:r>
      <w:proofErr w:type="gramStart"/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SH  (</w:t>
      </w:r>
      <w:proofErr w:type="gramEnd"/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Postal enquiries only) Tel: </w:t>
      </w:r>
      <w:proofErr w:type="gramStart"/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07794964819 </w:t>
      </w:r>
      <w:r w:rsidR="00412F75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Email</w:t>
      </w:r>
      <w:proofErr w:type="gramEnd"/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: </w:t>
      </w:r>
      <w:hyperlink r:id="rId6" w:history="1">
        <w:r w:rsidRPr="005C72BA">
          <w:rPr>
            <w:rStyle w:val="Hyperlink"/>
            <w:rFonts w:ascii="Calibri" w:eastAsia="Times New Roman" w:hAnsi="Calibri" w:cs="Calibri"/>
            <w:kern w:val="0"/>
            <w:sz w:val="28"/>
            <w:szCs w:val="28"/>
            <w:lang w:val="en-US" w:eastAsia="en-GB"/>
            <w14:ligatures w14:val="none"/>
          </w:rPr>
          <w:t>clerk.kmld-pc@gov.uk</w:t>
        </w:r>
      </w:hyperlink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</w:p>
    <w:p w14:paraId="21D3CB94" w14:textId="77777777" w:rsidR="000B62C5" w:rsidRPr="005C72BA" w:rsidRDefault="000B62C5" w:rsidP="008643A2">
      <w:pPr>
        <w:spacing w:after="0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Agenda, along with General Privacy Notice, also available on the Parish Council website: </w:t>
      </w:r>
      <w:hyperlink r:id="rId7" w:history="1">
        <w:r w:rsidRPr="005C72BA">
          <w:rPr>
            <w:rStyle w:val="Hyperlink"/>
            <w:rFonts w:ascii="Calibri" w:eastAsia="Times New Roman" w:hAnsi="Calibri" w:cs="Calibri"/>
            <w:kern w:val="0"/>
            <w:sz w:val="28"/>
            <w:szCs w:val="28"/>
            <w:lang w:val="en-US" w:eastAsia="en-GB"/>
            <w14:ligatures w14:val="none"/>
          </w:rPr>
          <w:t>www.kmld-pc.gov.uk</w:t>
        </w:r>
      </w:hyperlink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Pr="005C72BA">
        <w:rPr>
          <w:rFonts w:ascii="Calibri" w:eastAsia="Times New Roman" w:hAnsi="Calibri" w:cs="Calibri"/>
          <w:color w:val="0563C1"/>
          <w:kern w:val="0"/>
          <w:sz w:val="28"/>
          <w:szCs w:val="28"/>
          <w:u w:val="single"/>
          <w:lang w:val="en-US" w:eastAsia="en-GB"/>
          <w14:ligatures w14:val="none"/>
        </w:rPr>
        <w:t xml:space="preserve">  Facebook: 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val="en-US" w:eastAsia="en-GB"/>
          <w14:ligatures w14:val="none"/>
        </w:rPr>
        <w:t>@kmldpc</w:t>
      </w:r>
      <w:r w:rsidRPr="005C72BA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6340D689" w14:textId="77777777" w:rsidR="000B62C5" w:rsidRPr="005C72BA" w:rsidRDefault="000B62C5" w:rsidP="008643A2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sectPr w:rsidR="000B62C5" w:rsidRPr="005C72BA" w:rsidSect="006F68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4AC"/>
    <w:multiLevelType w:val="hybridMultilevel"/>
    <w:tmpl w:val="E5B63A78"/>
    <w:lvl w:ilvl="0" w:tplc="CAA23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B180A"/>
    <w:multiLevelType w:val="hybridMultilevel"/>
    <w:tmpl w:val="1D164A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921"/>
    <w:multiLevelType w:val="hybridMultilevel"/>
    <w:tmpl w:val="64404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5271"/>
    <w:multiLevelType w:val="hybridMultilevel"/>
    <w:tmpl w:val="CF907C84"/>
    <w:lvl w:ilvl="0" w:tplc="309AD8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5794"/>
    <w:multiLevelType w:val="hybridMultilevel"/>
    <w:tmpl w:val="64BA96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3C4A"/>
    <w:multiLevelType w:val="hybridMultilevel"/>
    <w:tmpl w:val="371C8166"/>
    <w:lvl w:ilvl="0" w:tplc="781AEB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87747D"/>
    <w:multiLevelType w:val="hybridMultilevel"/>
    <w:tmpl w:val="A1E41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9042A"/>
    <w:multiLevelType w:val="hybridMultilevel"/>
    <w:tmpl w:val="98C67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73D00"/>
    <w:multiLevelType w:val="hybridMultilevel"/>
    <w:tmpl w:val="E544F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A0787"/>
    <w:multiLevelType w:val="hybridMultilevel"/>
    <w:tmpl w:val="B5446CDE"/>
    <w:lvl w:ilvl="0" w:tplc="BF44364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B6FC7"/>
    <w:multiLevelType w:val="hybridMultilevel"/>
    <w:tmpl w:val="5296B048"/>
    <w:lvl w:ilvl="0" w:tplc="D6B6A1C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19D4"/>
    <w:multiLevelType w:val="hybridMultilevel"/>
    <w:tmpl w:val="376EF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01AA9"/>
    <w:multiLevelType w:val="hybridMultilevel"/>
    <w:tmpl w:val="75F82B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D55D7"/>
    <w:multiLevelType w:val="hybridMultilevel"/>
    <w:tmpl w:val="2B2CB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B71D3"/>
    <w:multiLevelType w:val="hybridMultilevel"/>
    <w:tmpl w:val="8D94E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2697A"/>
    <w:multiLevelType w:val="hybridMultilevel"/>
    <w:tmpl w:val="7BC6D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D0269"/>
    <w:multiLevelType w:val="hybridMultilevel"/>
    <w:tmpl w:val="E5B29C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562DC"/>
    <w:multiLevelType w:val="hybridMultilevel"/>
    <w:tmpl w:val="F82A21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2390"/>
    <w:multiLevelType w:val="hybridMultilevel"/>
    <w:tmpl w:val="F11691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C141B"/>
    <w:multiLevelType w:val="hybridMultilevel"/>
    <w:tmpl w:val="966AF7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A7136"/>
    <w:multiLevelType w:val="hybridMultilevel"/>
    <w:tmpl w:val="FB8A99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E2408"/>
    <w:multiLevelType w:val="hybridMultilevel"/>
    <w:tmpl w:val="DA72C9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F7952"/>
    <w:multiLevelType w:val="hybridMultilevel"/>
    <w:tmpl w:val="5436F9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17621">
    <w:abstractNumId w:val="3"/>
  </w:num>
  <w:num w:numId="2" w16cid:durableId="2061396403">
    <w:abstractNumId w:val="6"/>
  </w:num>
  <w:num w:numId="3" w16cid:durableId="1425884245">
    <w:abstractNumId w:val="12"/>
  </w:num>
  <w:num w:numId="4" w16cid:durableId="769931864">
    <w:abstractNumId w:val="16"/>
  </w:num>
  <w:num w:numId="5" w16cid:durableId="1382560160">
    <w:abstractNumId w:val="1"/>
  </w:num>
  <w:num w:numId="6" w16cid:durableId="213321055">
    <w:abstractNumId w:val="5"/>
  </w:num>
  <w:num w:numId="7" w16cid:durableId="1584483706">
    <w:abstractNumId w:val="20"/>
  </w:num>
  <w:num w:numId="8" w16cid:durableId="1512067545">
    <w:abstractNumId w:val="19"/>
  </w:num>
  <w:num w:numId="9" w16cid:durableId="1120802686">
    <w:abstractNumId w:val="18"/>
  </w:num>
  <w:num w:numId="10" w16cid:durableId="1355376649">
    <w:abstractNumId w:val="9"/>
  </w:num>
  <w:num w:numId="11" w16cid:durableId="254366964">
    <w:abstractNumId w:val="7"/>
  </w:num>
  <w:num w:numId="12" w16cid:durableId="1506898312">
    <w:abstractNumId w:val="2"/>
  </w:num>
  <w:num w:numId="13" w16cid:durableId="198011993">
    <w:abstractNumId w:val="8"/>
  </w:num>
  <w:num w:numId="14" w16cid:durableId="918487468">
    <w:abstractNumId w:val="14"/>
  </w:num>
  <w:num w:numId="15" w16cid:durableId="1174880260">
    <w:abstractNumId w:val="22"/>
  </w:num>
  <w:num w:numId="16" w16cid:durableId="1907757547">
    <w:abstractNumId w:val="13"/>
  </w:num>
  <w:num w:numId="17" w16cid:durableId="312947971">
    <w:abstractNumId w:val="21"/>
  </w:num>
  <w:num w:numId="18" w16cid:durableId="1462309017">
    <w:abstractNumId w:val="10"/>
  </w:num>
  <w:num w:numId="19" w16cid:durableId="1172526203">
    <w:abstractNumId w:val="11"/>
  </w:num>
  <w:num w:numId="20" w16cid:durableId="1574775061">
    <w:abstractNumId w:val="17"/>
  </w:num>
  <w:num w:numId="21" w16cid:durableId="1445033183">
    <w:abstractNumId w:val="0"/>
  </w:num>
  <w:num w:numId="22" w16cid:durableId="1712880019">
    <w:abstractNumId w:val="15"/>
  </w:num>
  <w:num w:numId="23" w16cid:durableId="886261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98"/>
    <w:rsid w:val="000077CF"/>
    <w:rsid w:val="000128DE"/>
    <w:rsid w:val="00013A33"/>
    <w:rsid w:val="00017353"/>
    <w:rsid w:val="00023484"/>
    <w:rsid w:val="00026DE4"/>
    <w:rsid w:val="000334C8"/>
    <w:rsid w:val="00036632"/>
    <w:rsid w:val="00050FEE"/>
    <w:rsid w:val="00053E96"/>
    <w:rsid w:val="00061C79"/>
    <w:rsid w:val="0007016E"/>
    <w:rsid w:val="0007043E"/>
    <w:rsid w:val="0007204F"/>
    <w:rsid w:val="000732A1"/>
    <w:rsid w:val="000757B8"/>
    <w:rsid w:val="00084BA7"/>
    <w:rsid w:val="000A3901"/>
    <w:rsid w:val="000A5D92"/>
    <w:rsid w:val="000A5FA1"/>
    <w:rsid w:val="000B1245"/>
    <w:rsid w:val="000B62C5"/>
    <w:rsid w:val="000E63BD"/>
    <w:rsid w:val="00100D81"/>
    <w:rsid w:val="0010153B"/>
    <w:rsid w:val="001037D9"/>
    <w:rsid w:val="00105BDE"/>
    <w:rsid w:val="00112ACF"/>
    <w:rsid w:val="00115CC1"/>
    <w:rsid w:val="001223CE"/>
    <w:rsid w:val="0013139B"/>
    <w:rsid w:val="00145264"/>
    <w:rsid w:val="0014528D"/>
    <w:rsid w:val="001452F4"/>
    <w:rsid w:val="00147D04"/>
    <w:rsid w:val="00155C55"/>
    <w:rsid w:val="00174784"/>
    <w:rsid w:val="0018571D"/>
    <w:rsid w:val="0018605B"/>
    <w:rsid w:val="0019782D"/>
    <w:rsid w:val="001A1016"/>
    <w:rsid w:val="001A1373"/>
    <w:rsid w:val="001B30F4"/>
    <w:rsid w:val="001B556C"/>
    <w:rsid w:val="001B6A97"/>
    <w:rsid w:val="001B7F57"/>
    <w:rsid w:val="001C16FF"/>
    <w:rsid w:val="001C4269"/>
    <w:rsid w:val="001C440F"/>
    <w:rsid w:val="001D165D"/>
    <w:rsid w:val="001D5437"/>
    <w:rsid w:val="001E53AF"/>
    <w:rsid w:val="001E61E3"/>
    <w:rsid w:val="001E7B9A"/>
    <w:rsid w:val="001F2650"/>
    <w:rsid w:val="001F26A5"/>
    <w:rsid w:val="001F73E7"/>
    <w:rsid w:val="00200A33"/>
    <w:rsid w:val="00202A5E"/>
    <w:rsid w:val="00205B84"/>
    <w:rsid w:val="00213F28"/>
    <w:rsid w:val="00215905"/>
    <w:rsid w:val="002224E3"/>
    <w:rsid w:val="002275CA"/>
    <w:rsid w:val="00232541"/>
    <w:rsid w:val="0023395B"/>
    <w:rsid w:val="00245D74"/>
    <w:rsid w:val="00246290"/>
    <w:rsid w:val="0024644E"/>
    <w:rsid w:val="00246584"/>
    <w:rsid w:val="00253756"/>
    <w:rsid w:val="00253F5C"/>
    <w:rsid w:val="00255A66"/>
    <w:rsid w:val="00256F88"/>
    <w:rsid w:val="00257E95"/>
    <w:rsid w:val="002727DD"/>
    <w:rsid w:val="002926EE"/>
    <w:rsid w:val="00293C68"/>
    <w:rsid w:val="002943E7"/>
    <w:rsid w:val="002C044D"/>
    <w:rsid w:val="002C1445"/>
    <w:rsid w:val="002C1B36"/>
    <w:rsid w:val="002D3D18"/>
    <w:rsid w:val="002D6637"/>
    <w:rsid w:val="002D7467"/>
    <w:rsid w:val="002E57ED"/>
    <w:rsid w:val="002F63FA"/>
    <w:rsid w:val="0030508E"/>
    <w:rsid w:val="00306DBE"/>
    <w:rsid w:val="00310F3A"/>
    <w:rsid w:val="00331063"/>
    <w:rsid w:val="00334265"/>
    <w:rsid w:val="003371C2"/>
    <w:rsid w:val="0033732D"/>
    <w:rsid w:val="003378AB"/>
    <w:rsid w:val="00343041"/>
    <w:rsid w:val="00344E64"/>
    <w:rsid w:val="00353517"/>
    <w:rsid w:val="00365E97"/>
    <w:rsid w:val="00376094"/>
    <w:rsid w:val="00385190"/>
    <w:rsid w:val="00386B4B"/>
    <w:rsid w:val="00386FF2"/>
    <w:rsid w:val="00391AC0"/>
    <w:rsid w:val="00397E94"/>
    <w:rsid w:val="003A13FE"/>
    <w:rsid w:val="003A42A1"/>
    <w:rsid w:val="003B25C7"/>
    <w:rsid w:val="003B26CB"/>
    <w:rsid w:val="003B59A4"/>
    <w:rsid w:val="003B6BEB"/>
    <w:rsid w:val="003B7F39"/>
    <w:rsid w:val="003C1156"/>
    <w:rsid w:val="003C3511"/>
    <w:rsid w:val="003C5A52"/>
    <w:rsid w:val="003D1B51"/>
    <w:rsid w:val="003E273F"/>
    <w:rsid w:val="003E59A1"/>
    <w:rsid w:val="003E7B29"/>
    <w:rsid w:val="003E7E32"/>
    <w:rsid w:val="003F126E"/>
    <w:rsid w:val="003F1684"/>
    <w:rsid w:val="003F57D1"/>
    <w:rsid w:val="003F6EAE"/>
    <w:rsid w:val="004008CE"/>
    <w:rsid w:val="00403BF4"/>
    <w:rsid w:val="00404A33"/>
    <w:rsid w:val="00412F75"/>
    <w:rsid w:val="00420241"/>
    <w:rsid w:val="00422F42"/>
    <w:rsid w:val="0042647D"/>
    <w:rsid w:val="00427697"/>
    <w:rsid w:val="00446CC3"/>
    <w:rsid w:val="004560A1"/>
    <w:rsid w:val="004561C4"/>
    <w:rsid w:val="00457113"/>
    <w:rsid w:val="004652EA"/>
    <w:rsid w:val="004659ED"/>
    <w:rsid w:val="00472652"/>
    <w:rsid w:val="00474575"/>
    <w:rsid w:val="00484DFF"/>
    <w:rsid w:val="0049457E"/>
    <w:rsid w:val="00494A10"/>
    <w:rsid w:val="004A0DB7"/>
    <w:rsid w:val="004A28D2"/>
    <w:rsid w:val="004A4F65"/>
    <w:rsid w:val="004A5D83"/>
    <w:rsid w:val="004A6627"/>
    <w:rsid w:val="004C2192"/>
    <w:rsid w:val="004C6EE8"/>
    <w:rsid w:val="004D257D"/>
    <w:rsid w:val="004D3874"/>
    <w:rsid w:val="004D64C1"/>
    <w:rsid w:val="004D768E"/>
    <w:rsid w:val="004E1032"/>
    <w:rsid w:val="004E1118"/>
    <w:rsid w:val="004F4EE0"/>
    <w:rsid w:val="00511AC0"/>
    <w:rsid w:val="005145CC"/>
    <w:rsid w:val="005205A8"/>
    <w:rsid w:val="00520979"/>
    <w:rsid w:val="0052405E"/>
    <w:rsid w:val="005251BC"/>
    <w:rsid w:val="005253BA"/>
    <w:rsid w:val="00541BA4"/>
    <w:rsid w:val="00544B5A"/>
    <w:rsid w:val="00545CC7"/>
    <w:rsid w:val="00557298"/>
    <w:rsid w:val="005577EF"/>
    <w:rsid w:val="00580D57"/>
    <w:rsid w:val="00580ED0"/>
    <w:rsid w:val="005819A5"/>
    <w:rsid w:val="005A2BDB"/>
    <w:rsid w:val="005A3FE3"/>
    <w:rsid w:val="005A5512"/>
    <w:rsid w:val="005B3C3D"/>
    <w:rsid w:val="005C2340"/>
    <w:rsid w:val="005C3411"/>
    <w:rsid w:val="005C4ECA"/>
    <w:rsid w:val="005C577D"/>
    <w:rsid w:val="005C72BA"/>
    <w:rsid w:val="005D096A"/>
    <w:rsid w:val="005D160B"/>
    <w:rsid w:val="005D41A4"/>
    <w:rsid w:val="005D64D4"/>
    <w:rsid w:val="005E1EE5"/>
    <w:rsid w:val="005E251B"/>
    <w:rsid w:val="005E5AE1"/>
    <w:rsid w:val="005E6B2F"/>
    <w:rsid w:val="006013D8"/>
    <w:rsid w:val="00613284"/>
    <w:rsid w:val="00622403"/>
    <w:rsid w:val="006336D3"/>
    <w:rsid w:val="0063374C"/>
    <w:rsid w:val="00633F56"/>
    <w:rsid w:val="006526E2"/>
    <w:rsid w:val="00655991"/>
    <w:rsid w:val="00656456"/>
    <w:rsid w:val="0065698C"/>
    <w:rsid w:val="00661ACF"/>
    <w:rsid w:val="00664E65"/>
    <w:rsid w:val="00670C08"/>
    <w:rsid w:val="00673755"/>
    <w:rsid w:val="006758FB"/>
    <w:rsid w:val="00680828"/>
    <w:rsid w:val="00684787"/>
    <w:rsid w:val="00691E1A"/>
    <w:rsid w:val="00694316"/>
    <w:rsid w:val="006947E6"/>
    <w:rsid w:val="006A4B97"/>
    <w:rsid w:val="006A590B"/>
    <w:rsid w:val="006B2555"/>
    <w:rsid w:val="006B5D0C"/>
    <w:rsid w:val="006B6AC8"/>
    <w:rsid w:val="006C14A6"/>
    <w:rsid w:val="006C3764"/>
    <w:rsid w:val="006D5A12"/>
    <w:rsid w:val="006D6508"/>
    <w:rsid w:val="006E1BBC"/>
    <w:rsid w:val="006E73DB"/>
    <w:rsid w:val="006F02F6"/>
    <w:rsid w:val="006F6898"/>
    <w:rsid w:val="0070083F"/>
    <w:rsid w:val="007034FF"/>
    <w:rsid w:val="007044D5"/>
    <w:rsid w:val="00704952"/>
    <w:rsid w:val="00710DE9"/>
    <w:rsid w:val="007203F2"/>
    <w:rsid w:val="00727C54"/>
    <w:rsid w:val="007314D2"/>
    <w:rsid w:val="00733323"/>
    <w:rsid w:val="00740BD6"/>
    <w:rsid w:val="007434FF"/>
    <w:rsid w:val="00761E1D"/>
    <w:rsid w:val="00767DAA"/>
    <w:rsid w:val="007702BF"/>
    <w:rsid w:val="00770A5B"/>
    <w:rsid w:val="0077327A"/>
    <w:rsid w:val="007734F7"/>
    <w:rsid w:val="0077533A"/>
    <w:rsid w:val="00775CDE"/>
    <w:rsid w:val="00777F6E"/>
    <w:rsid w:val="0078328B"/>
    <w:rsid w:val="00793DE2"/>
    <w:rsid w:val="0079451A"/>
    <w:rsid w:val="00796C51"/>
    <w:rsid w:val="007B12B1"/>
    <w:rsid w:val="007B212B"/>
    <w:rsid w:val="007C1F10"/>
    <w:rsid w:val="007C6299"/>
    <w:rsid w:val="007E041F"/>
    <w:rsid w:val="007E0842"/>
    <w:rsid w:val="007E0F88"/>
    <w:rsid w:val="007E69F3"/>
    <w:rsid w:val="007F5EC1"/>
    <w:rsid w:val="007F6DE7"/>
    <w:rsid w:val="007F77F9"/>
    <w:rsid w:val="007F7EAC"/>
    <w:rsid w:val="008019AA"/>
    <w:rsid w:val="0080389D"/>
    <w:rsid w:val="00807772"/>
    <w:rsid w:val="00810392"/>
    <w:rsid w:val="008221E6"/>
    <w:rsid w:val="008221F3"/>
    <w:rsid w:val="008266E4"/>
    <w:rsid w:val="008306CA"/>
    <w:rsid w:val="00842FDC"/>
    <w:rsid w:val="00844638"/>
    <w:rsid w:val="0084700D"/>
    <w:rsid w:val="00850B83"/>
    <w:rsid w:val="00853CE7"/>
    <w:rsid w:val="00855AA8"/>
    <w:rsid w:val="008643A2"/>
    <w:rsid w:val="00866CB3"/>
    <w:rsid w:val="00867D81"/>
    <w:rsid w:val="0087704E"/>
    <w:rsid w:val="00877153"/>
    <w:rsid w:val="0087728F"/>
    <w:rsid w:val="00877CF5"/>
    <w:rsid w:val="00891775"/>
    <w:rsid w:val="00895B6C"/>
    <w:rsid w:val="008B16E7"/>
    <w:rsid w:val="008B1FF2"/>
    <w:rsid w:val="008B609D"/>
    <w:rsid w:val="008C0317"/>
    <w:rsid w:val="008C051F"/>
    <w:rsid w:val="008C1836"/>
    <w:rsid w:val="008E38A3"/>
    <w:rsid w:val="008E4702"/>
    <w:rsid w:val="008E579D"/>
    <w:rsid w:val="008F56A0"/>
    <w:rsid w:val="008F7ED4"/>
    <w:rsid w:val="00900417"/>
    <w:rsid w:val="00900B6E"/>
    <w:rsid w:val="009041DB"/>
    <w:rsid w:val="00910704"/>
    <w:rsid w:val="00914C3B"/>
    <w:rsid w:val="0093063F"/>
    <w:rsid w:val="00931584"/>
    <w:rsid w:val="009332FB"/>
    <w:rsid w:val="009439A7"/>
    <w:rsid w:val="00946C53"/>
    <w:rsid w:val="0094710A"/>
    <w:rsid w:val="00953297"/>
    <w:rsid w:val="0095414D"/>
    <w:rsid w:val="00954FD7"/>
    <w:rsid w:val="00955621"/>
    <w:rsid w:val="0095732E"/>
    <w:rsid w:val="00960978"/>
    <w:rsid w:val="00964C42"/>
    <w:rsid w:val="00973506"/>
    <w:rsid w:val="00973B15"/>
    <w:rsid w:val="00975EB0"/>
    <w:rsid w:val="00976D7F"/>
    <w:rsid w:val="009822E1"/>
    <w:rsid w:val="00985461"/>
    <w:rsid w:val="00991C3E"/>
    <w:rsid w:val="0099630C"/>
    <w:rsid w:val="009A1CDB"/>
    <w:rsid w:val="009B5A30"/>
    <w:rsid w:val="009C44F3"/>
    <w:rsid w:val="009C6428"/>
    <w:rsid w:val="009D4479"/>
    <w:rsid w:val="009E1E06"/>
    <w:rsid w:val="009F2E91"/>
    <w:rsid w:val="009F3B9D"/>
    <w:rsid w:val="009F4850"/>
    <w:rsid w:val="009F5D3F"/>
    <w:rsid w:val="009F650D"/>
    <w:rsid w:val="009F7B7E"/>
    <w:rsid w:val="00A011E9"/>
    <w:rsid w:val="00A07836"/>
    <w:rsid w:val="00A44F24"/>
    <w:rsid w:val="00A45759"/>
    <w:rsid w:val="00A57AB6"/>
    <w:rsid w:val="00A608C0"/>
    <w:rsid w:val="00A678FD"/>
    <w:rsid w:val="00A72EA4"/>
    <w:rsid w:val="00A82FF4"/>
    <w:rsid w:val="00A84DDB"/>
    <w:rsid w:val="00AA0C2F"/>
    <w:rsid w:val="00AB683C"/>
    <w:rsid w:val="00AC3742"/>
    <w:rsid w:val="00AC3849"/>
    <w:rsid w:val="00AC5EB8"/>
    <w:rsid w:val="00AC628E"/>
    <w:rsid w:val="00AE1B29"/>
    <w:rsid w:val="00AE5090"/>
    <w:rsid w:val="00AF0FA4"/>
    <w:rsid w:val="00AF4A0E"/>
    <w:rsid w:val="00AF5726"/>
    <w:rsid w:val="00B00473"/>
    <w:rsid w:val="00B02ED6"/>
    <w:rsid w:val="00B12CB8"/>
    <w:rsid w:val="00B153EE"/>
    <w:rsid w:val="00B20515"/>
    <w:rsid w:val="00B26E11"/>
    <w:rsid w:val="00B27504"/>
    <w:rsid w:val="00B35EB0"/>
    <w:rsid w:val="00B55919"/>
    <w:rsid w:val="00B72713"/>
    <w:rsid w:val="00B92297"/>
    <w:rsid w:val="00BA1005"/>
    <w:rsid w:val="00BA1F72"/>
    <w:rsid w:val="00BA4877"/>
    <w:rsid w:val="00BB104D"/>
    <w:rsid w:val="00BC06E1"/>
    <w:rsid w:val="00BC104C"/>
    <w:rsid w:val="00BC4265"/>
    <w:rsid w:val="00BC5702"/>
    <w:rsid w:val="00BD0A70"/>
    <w:rsid w:val="00BD485D"/>
    <w:rsid w:val="00BD5EE7"/>
    <w:rsid w:val="00BE3765"/>
    <w:rsid w:val="00BE5AC4"/>
    <w:rsid w:val="00BF03B3"/>
    <w:rsid w:val="00BF0A9C"/>
    <w:rsid w:val="00BF137F"/>
    <w:rsid w:val="00BF19DE"/>
    <w:rsid w:val="00BF5CB7"/>
    <w:rsid w:val="00C01600"/>
    <w:rsid w:val="00C050C5"/>
    <w:rsid w:val="00C06147"/>
    <w:rsid w:val="00C079F9"/>
    <w:rsid w:val="00C20B85"/>
    <w:rsid w:val="00C20F26"/>
    <w:rsid w:val="00C226E4"/>
    <w:rsid w:val="00C41388"/>
    <w:rsid w:val="00C51796"/>
    <w:rsid w:val="00C62FE2"/>
    <w:rsid w:val="00C64DEC"/>
    <w:rsid w:val="00C6554A"/>
    <w:rsid w:val="00C67EA5"/>
    <w:rsid w:val="00C70CFC"/>
    <w:rsid w:val="00C7188F"/>
    <w:rsid w:val="00C81037"/>
    <w:rsid w:val="00C94615"/>
    <w:rsid w:val="00C96523"/>
    <w:rsid w:val="00CA135D"/>
    <w:rsid w:val="00CA1402"/>
    <w:rsid w:val="00CA4F9A"/>
    <w:rsid w:val="00CA52A9"/>
    <w:rsid w:val="00CB1CFA"/>
    <w:rsid w:val="00CB3753"/>
    <w:rsid w:val="00CB3A41"/>
    <w:rsid w:val="00CB5072"/>
    <w:rsid w:val="00CB54BA"/>
    <w:rsid w:val="00CC28D4"/>
    <w:rsid w:val="00CC2932"/>
    <w:rsid w:val="00CC745A"/>
    <w:rsid w:val="00CD0E3D"/>
    <w:rsid w:val="00CE00B5"/>
    <w:rsid w:val="00CE015A"/>
    <w:rsid w:val="00CE67FF"/>
    <w:rsid w:val="00CF3398"/>
    <w:rsid w:val="00D00F3F"/>
    <w:rsid w:val="00D06441"/>
    <w:rsid w:val="00D10DBA"/>
    <w:rsid w:val="00D1755C"/>
    <w:rsid w:val="00D35AD2"/>
    <w:rsid w:val="00D37CF8"/>
    <w:rsid w:val="00D37E3E"/>
    <w:rsid w:val="00D40686"/>
    <w:rsid w:val="00D4082D"/>
    <w:rsid w:val="00D41A47"/>
    <w:rsid w:val="00D45CD2"/>
    <w:rsid w:val="00D47999"/>
    <w:rsid w:val="00D47C8D"/>
    <w:rsid w:val="00D556DF"/>
    <w:rsid w:val="00D57B79"/>
    <w:rsid w:val="00D7230A"/>
    <w:rsid w:val="00D72833"/>
    <w:rsid w:val="00D72F52"/>
    <w:rsid w:val="00D749CD"/>
    <w:rsid w:val="00D8040E"/>
    <w:rsid w:val="00D84DDE"/>
    <w:rsid w:val="00D859E2"/>
    <w:rsid w:val="00D90340"/>
    <w:rsid w:val="00D90B9D"/>
    <w:rsid w:val="00DA5849"/>
    <w:rsid w:val="00DA6B4A"/>
    <w:rsid w:val="00DB195E"/>
    <w:rsid w:val="00DC52CC"/>
    <w:rsid w:val="00DC7C0E"/>
    <w:rsid w:val="00DD00DC"/>
    <w:rsid w:val="00DD0F09"/>
    <w:rsid w:val="00DD49DB"/>
    <w:rsid w:val="00DD6960"/>
    <w:rsid w:val="00DF0A6F"/>
    <w:rsid w:val="00E005FC"/>
    <w:rsid w:val="00E00C60"/>
    <w:rsid w:val="00E15278"/>
    <w:rsid w:val="00E20158"/>
    <w:rsid w:val="00E25023"/>
    <w:rsid w:val="00E276A4"/>
    <w:rsid w:val="00E34EFC"/>
    <w:rsid w:val="00E5320D"/>
    <w:rsid w:val="00E5406F"/>
    <w:rsid w:val="00E5544D"/>
    <w:rsid w:val="00E60D87"/>
    <w:rsid w:val="00E638B9"/>
    <w:rsid w:val="00E74FEE"/>
    <w:rsid w:val="00E80DFA"/>
    <w:rsid w:val="00E87CF1"/>
    <w:rsid w:val="00E87E89"/>
    <w:rsid w:val="00E94930"/>
    <w:rsid w:val="00E97EF0"/>
    <w:rsid w:val="00EA4145"/>
    <w:rsid w:val="00EA421D"/>
    <w:rsid w:val="00EB2E4C"/>
    <w:rsid w:val="00EB59AB"/>
    <w:rsid w:val="00EC23DB"/>
    <w:rsid w:val="00EC58DB"/>
    <w:rsid w:val="00ED0C5D"/>
    <w:rsid w:val="00ED37EF"/>
    <w:rsid w:val="00ED63F4"/>
    <w:rsid w:val="00ED7F2C"/>
    <w:rsid w:val="00EE3245"/>
    <w:rsid w:val="00F06B23"/>
    <w:rsid w:val="00F06E75"/>
    <w:rsid w:val="00F14E76"/>
    <w:rsid w:val="00F14F56"/>
    <w:rsid w:val="00F2443C"/>
    <w:rsid w:val="00F24AF8"/>
    <w:rsid w:val="00F5750E"/>
    <w:rsid w:val="00F62CC8"/>
    <w:rsid w:val="00F6411B"/>
    <w:rsid w:val="00F65727"/>
    <w:rsid w:val="00F94DC0"/>
    <w:rsid w:val="00F95C6C"/>
    <w:rsid w:val="00FA0D6F"/>
    <w:rsid w:val="00FB2334"/>
    <w:rsid w:val="00FC3307"/>
    <w:rsid w:val="00FD2344"/>
    <w:rsid w:val="00FE15B9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AF1E"/>
  <w15:chartTrackingRefBased/>
  <w15:docId w15:val="{6AF3B12B-3854-4E83-B959-0DD096B6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8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62C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D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4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mld-pc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.kmld-pc@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C156E-B35E-4591-A2F3-40FC3C9D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29</cp:revision>
  <cp:lastPrinted>2025-12-10T10:03:00Z</cp:lastPrinted>
  <dcterms:created xsi:type="dcterms:W3CDTF">2025-12-19T10:25:00Z</dcterms:created>
  <dcterms:modified xsi:type="dcterms:W3CDTF">2026-01-14T13:47:00Z</dcterms:modified>
</cp:coreProperties>
</file>