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A4026" w14:textId="3BBF5519" w:rsidR="00D24F8E" w:rsidRDefault="00D24F8E" w:rsidP="00D24F8E">
      <w:pPr>
        <w:jc w:val="center"/>
        <w:rPr>
          <w:b/>
          <w:bCs/>
          <w:sz w:val="32"/>
          <w:szCs w:val="32"/>
        </w:rPr>
      </w:pPr>
      <w:r w:rsidRPr="00D24F8E">
        <w:rPr>
          <w:b/>
          <w:bCs/>
          <w:sz w:val="32"/>
          <w:szCs w:val="32"/>
        </w:rPr>
        <w:t xml:space="preserve">Kirkby </w:t>
      </w:r>
      <w:proofErr w:type="spellStart"/>
      <w:r w:rsidRPr="00D24F8E">
        <w:rPr>
          <w:b/>
          <w:bCs/>
          <w:sz w:val="32"/>
          <w:szCs w:val="32"/>
        </w:rPr>
        <w:t>Malzeard</w:t>
      </w:r>
      <w:proofErr w:type="spellEnd"/>
      <w:r w:rsidRPr="00D24F8E">
        <w:rPr>
          <w:b/>
          <w:bCs/>
          <w:sz w:val="32"/>
          <w:szCs w:val="32"/>
        </w:rPr>
        <w:t xml:space="preserve"> Annual Parish Meeting 26</w:t>
      </w:r>
      <w:r w:rsidRPr="00D24F8E">
        <w:rPr>
          <w:b/>
          <w:bCs/>
          <w:sz w:val="32"/>
          <w:szCs w:val="32"/>
          <w:vertAlign w:val="superscript"/>
        </w:rPr>
        <w:t>th</w:t>
      </w:r>
      <w:r w:rsidRPr="00D24F8E">
        <w:rPr>
          <w:b/>
          <w:bCs/>
          <w:sz w:val="32"/>
          <w:szCs w:val="32"/>
        </w:rPr>
        <w:t xml:space="preserve"> March 2026</w:t>
      </w:r>
    </w:p>
    <w:p w14:paraId="266AD9D5" w14:textId="5875FEE2" w:rsidR="00D24F8E" w:rsidRDefault="00D24F8E" w:rsidP="00D24F8E">
      <w:pPr>
        <w:jc w:val="center"/>
        <w:rPr>
          <w:sz w:val="32"/>
          <w:szCs w:val="32"/>
        </w:rPr>
      </w:pPr>
      <w:r>
        <w:rPr>
          <w:sz w:val="32"/>
          <w:szCs w:val="32"/>
        </w:rPr>
        <w:t>Mechanics Institute Village Hall Annexe 7.00pm.</w:t>
      </w:r>
    </w:p>
    <w:p w14:paraId="061BFE41" w14:textId="27F8DAC1" w:rsidR="00D24F8E" w:rsidRPr="00900890" w:rsidRDefault="00D24F8E" w:rsidP="00D24F8E">
      <w:pPr>
        <w:jc w:val="center"/>
        <w:rPr>
          <w:b/>
          <w:bCs/>
          <w:sz w:val="32"/>
          <w:szCs w:val="32"/>
          <w:u w:val="single"/>
        </w:rPr>
      </w:pPr>
      <w:r w:rsidRPr="00900890">
        <w:rPr>
          <w:b/>
          <w:bCs/>
          <w:sz w:val="32"/>
          <w:szCs w:val="32"/>
          <w:u w:val="single"/>
        </w:rPr>
        <w:t>Minutes of the meeting</w:t>
      </w:r>
    </w:p>
    <w:p w14:paraId="0929BBCE" w14:textId="77777777" w:rsidR="00D24F8E" w:rsidRDefault="00D24F8E" w:rsidP="00D24F8E"/>
    <w:p w14:paraId="6F8FA78C" w14:textId="5A50DDCC" w:rsidR="00D24F8E" w:rsidRDefault="00D24F8E" w:rsidP="00D24F8E">
      <w:r w:rsidRPr="00900890">
        <w:rPr>
          <w:b/>
          <w:bCs/>
        </w:rPr>
        <w:t>Present</w:t>
      </w:r>
      <w:r w:rsidRPr="00D24F8E">
        <w:rPr>
          <w:b/>
          <w:bCs/>
        </w:rPr>
        <w:t>:</w:t>
      </w:r>
      <w:r>
        <w:t xml:space="preserve"> P. Manson (Chair), Clerk, + 1 member of the public</w:t>
      </w:r>
    </w:p>
    <w:p w14:paraId="1FBA83B9" w14:textId="6EA54820" w:rsidR="00D24F8E" w:rsidRPr="00D24F8E" w:rsidRDefault="00D24F8E" w:rsidP="00D24F8E">
      <w:r w:rsidRPr="00900890">
        <w:rPr>
          <w:b/>
          <w:bCs/>
        </w:rPr>
        <w:t>Apologies</w:t>
      </w:r>
      <w:r w:rsidR="00900890">
        <w:rPr>
          <w:b/>
          <w:bCs/>
        </w:rPr>
        <w:t>:</w:t>
      </w:r>
      <w:r>
        <w:t xml:space="preserve"> for absence: Mr &amp; Mrs M Johnson.</w:t>
      </w:r>
    </w:p>
    <w:p w14:paraId="751B8F48" w14:textId="6325C1CD" w:rsidR="00D24F8E" w:rsidRPr="00D24F8E" w:rsidRDefault="00D24F8E" w:rsidP="00D24F8E">
      <w:r w:rsidRPr="00D24F8E">
        <w:t xml:space="preserve">1) </w:t>
      </w:r>
      <w:r w:rsidRPr="00D24F8E">
        <w:rPr>
          <w:b/>
          <w:bCs/>
        </w:rPr>
        <w:t xml:space="preserve">Welcome. Explanation of </w:t>
      </w:r>
      <w:r w:rsidRPr="00D24F8E">
        <w:rPr>
          <w:b/>
          <w:bCs/>
        </w:rPr>
        <w:t>proceedings: -</w:t>
      </w:r>
      <w:r>
        <w:t xml:space="preserve"> The Chair explained the purpose of the meeting - </w:t>
      </w:r>
      <w:r w:rsidRPr="00D24F8E">
        <w:t>ALL residents are welcome. This is not a Parish Council meeting, parish councillors, if attending, attend as any other resident.</w:t>
      </w:r>
    </w:p>
    <w:p w14:paraId="3525D6F5" w14:textId="07B44AF3" w:rsidR="00D24F8E" w:rsidRDefault="00D24F8E" w:rsidP="00D24F8E">
      <w:r w:rsidRPr="00D24F8E">
        <w:t>2</w:t>
      </w:r>
      <w:r w:rsidRPr="00D24F8E">
        <w:rPr>
          <w:b/>
          <w:bCs/>
        </w:rPr>
        <w:t>) Discussion of items relevant to the Parish</w:t>
      </w:r>
      <w:r w:rsidRPr="00900890">
        <w:rPr>
          <w:b/>
          <w:bCs/>
        </w:rPr>
        <w:t>.</w:t>
      </w:r>
    </w:p>
    <w:p w14:paraId="25766A28" w14:textId="5805B95F" w:rsidR="00D24F8E" w:rsidRDefault="00D24F8E" w:rsidP="00D24F8E">
      <w:r>
        <w:t xml:space="preserve">The resident present raised the following matters of </w:t>
      </w:r>
      <w:r w:rsidR="00900890">
        <w:t>concern: -</w:t>
      </w:r>
    </w:p>
    <w:p w14:paraId="40E30CB2" w14:textId="188F84FD" w:rsidR="00D24F8E" w:rsidRDefault="00D24F8E" w:rsidP="0073287F">
      <w:pPr>
        <w:pStyle w:val="ListParagraph"/>
        <w:numPr>
          <w:ilvl w:val="0"/>
          <w:numId w:val="1"/>
        </w:numPr>
      </w:pPr>
      <w:r>
        <w:t xml:space="preserve">The footpaths around The Green – hazardous for people with </w:t>
      </w:r>
      <w:r w:rsidR="0073287F">
        <w:t>disabilities</w:t>
      </w:r>
    </w:p>
    <w:p w14:paraId="4D27D472" w14:textId="43D89EC0" w:rsidR="0073287F" w:rsidRDefault="0073287F" w:rsidP="0073287F">
      <w:pPr>
        <w:pStyle w:val="ListParagraph"/>
        <w:numPr>
          <w:ilvl w:val="0"/>
          <w:numId w:val="1"/>
        </w:numPr>
      </w:pPr>
      <w:r>
        <w:t xml:space="preserve">New lights and the timing of them. + light on the footway from </w:t>
      </w:r>
      <w:proofErr w:type="gramStart"/>
      <w:r>
        <w:t>Back lane</w:t>
      </w:r>
      <w:proofErr w:type="gramEnd"/>
      <w:r>
        <w:t xml:space="preserve"> to the Main Street.</w:t>
      </w:r>
    </w:p>
    <w:p w14:paraId="39D2CC52" w14:textId="5A10BB08" w:rsidR="0073287F" w:rsidRDefault="0073287F" w:rsidP="0073287F">
      <w:pPr>
        <w:pStyle w:val="ListParagraph"/>
        <w:numPr>
          <w:ilvl w:val="0"/>
          <w:numId w:val="1"/>
        </w:numPr>
      </w:pPr>
      <w:r>
        <w:t>The possibility of extending the footpath on Grantley Road to beyond the ‘blind’ bend as this is dangerous for pedestrians at present.</w:t>
      </w:r>
    </w:p>
    <w:p w14:paraId="1A3AEBB3" w14:textId="35BA2242" w:rsidR="0073287F" w:rsidRDefault="0073287F" w:rsidP="0073287F">
      <w:pPr>
        <w:pStyle w:val="ListParagraph"/>
        <w:numPr>
          <w:ilvl w:val="0"/>
          <w:numId w:val="1"/>
        </w:numPr>
      </w:pPr>
      <w:r>
        <w:t>The signposting and enforcement of the one</w:t>
      </w:r>
      <w:r w:rsidR="00900890">
        <w:t>-</w:t>
      </w:r>
      <w:r>
        <w:t xml:space="preserve"> way system on Back Lane </w:t>
      </w:r>
      <w:proofErr w:type="spellStart"/>
      <w:r>
        <w:t>Sth</w:t>
      </w:r>
      <w:proofErr w:type="spellEnd"/>
      <w:r>
        <w:t>.</w:t>
      </w:r>
    </w:p>
    <w:p w14:paraId="24E8684E" w14:textId="3C03A3B1" w:rsidR="0073287F" w:rsidRDefault="0073287F" w:rsidP="0073287F">
      <w:pPr>
        <w:pStyle w:val="ListParagraph"/>
        <w:numPr>
          <w:ilvl w:val="0"/>
          <w:numId w:val="1"/>
        </w:numPr>
      </w:pPr>
      <w:r>
        <w:t xml:space="preserve">Enquiry regarding the frequency of road sweeping and gutter </w:t>
      </w:r>
      <w:proofErr w:type="spellStart"/>
      <w:r>
        <w:t>clearnce</w:t>
      </w:r>
      <w:proofErr w:type="spellEnd"/>
      <w:r>
        <w:t>.</w:t>
      </w:r>
    </w:p>
    <w:p w14:paraId="2EA56BAD" w14:textId="44DFD7D8" w:rsidR="0073287F" w:rsidRPr="00900890" w:rsidRDefault="0073287F" w:rsidP="0073287F">
      <w:pPr>
        <w:rPr>
          <w:b/>
          <w:bCs/>
        </w:rPr>
      </w:pPr>
      <w:r>
        <w:t>3</w:t>
      </w:r>
      <w:r w:rsidRPr="00900890">
        <w:rPr>
          <w:b/>
          <w:bCs/>
        </w:rPr>
        <w:t>)</w:t>
      </w:r>
      <w:r w:rsidR="00900890">
        <w:rPr>
          <w:b/>
          <w:bCs/>
        </w:rPr>
        <w:t xml:space="preserve"> </w:t>
      </w:r>
      <w:r w:rsidRPr="00900890">
        <w:rPr>
          <w:b/>
          <w:bCs/>
        </w:rPr>
        <w:t xml:space="preserve"> Items raised by other residents </w:t>
      </w:r>
      <w:r w:rsidR="00900890">
        <w:rPr>
          <w:b/>
          <w:bCs/>
        </w:rPr>
        <w:t>absent from</w:t>
      </w:r>
      <w:r w:rsidRPr="00900890">
        <w:rPr>
          <w:b/>
          <w:bCs/>
        </w:rPr>
        <w:t xml:space="preserve"> the meeting: -</w:t>
      </w:r>
    </w:p>
    <w:p w14:paraId="340387A9" w14:textId="2E420C87" w:rsidR="0073287F" w:rsidRDefault="0073287F" w:rsidP="0073287F">
      <w:r>
        <w:t xml:space="preserve">       </w:t>
      </w:r>
      <w:proofErr w:type="spellStart"/>
      <w:r>
        <w:t>i</w:t>
      </w:r>
      <w:proofErr w:type="spellEnd"/>
      <w:r>
        <w:t>)           Lack of adherence to Planning regulations/controls by local builders + Builders owned by NYC (Brierley Homes)</w:t>
      </w:r>
    </w:p>
    <w:p w14:paraId="70BE6021" w14:textId="2F520090" w:rsidR="0073287F" w:rsidRDefault="0073287F" w:rsidP="0073287F">
      <w:r>
        <w:t xml:space="preserve">      ii)          </w:t>
      </w:r>
      <w:r w:rsidR="00900890">
        <w:t>Enforcement of breaches in planning.</w:t>
      </w:r>
    </w:p>
    <w:p w14:paraId="4330EC84" w14:textId="19D015C0" w:rsidR="00900890" w:rsidRDefault="00900890" w:rsidP="0073287F">
      <w:r>
        <w:t xml:space="preserve">    iii)           Why NYC continue the financial support of an ineffective Building Company whilst public services are being cut?</w:t>
      </w:r>
    </w:p>
    <w:p w14:paraId="4EBC4DF5" w14:textId="77777777" w:rsidR="00900890" w:rsidRDefault="00900890" w:rsidP="0073287F"/>
    <w:p w14:paraId="5FB1CDA9" w14:textId="77777777" w:rsidR="00900890" w:rsidRDefault="00900890" w:rsidP="00D24F8E">
      <w:r>
        <w:t>4) After discussion regarding the above items, the Chair would invite the residents who raised the issues to a Parish Council Meeting to implement any possible actions to resolve them.</w:t>
      </w:r>
    </w:p>
    <w:p w14:paraId="7478E09E" w14:textId="6701C270" w:rsidR="00D24F8E" w:rsidRPr="00D24F8E" w:rsidRDefault="00D24F8E" w:rsidP="00D24F8E">
      <w:pPr>
        <w:rPr>
          <w:b/>
          <w:bCs/>
        </w:rPr>
      </w:pPr>
      <w:r w:rsidRPr="00D24F8E">
        <w:rPr>
          <w:b/>
          <w:bCs/>
        </w:rPr>
        <w:t xml:space="preserve"> </w:t>
      </w:r>
      <w:r w:rsidR="00900890" w:rsidRPr="00900890">
        <w:rPr>
          <w:b/>
          <w:bCs/>
        </w:rPr>
        <w:t>Meeting Closed 7.30pm.</w:t>
      </w:r>
    </w:p>
    <w:p w14:paraId="2A3C7D21" w14:textId="77777777" w:rsidR="00CB1CFA" w:rsidRDefault="00CB1CFA"/>
    <w:sectPr w:rsidR="00CB1C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14599"/>
    <w:multiLevelType w:val="hybridMultilevel"/>
    <w:tmpl w:val="3B626888"/>
    <w:lvl w:ilvl="0" w:tplc="4800957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88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F8E"/>
    <w:rsid w:val="0073287F"/>
    <w:rsid w:val="00900890"/>
    <w:rsid w:val="00900B6E"/>
    <w:rsid w:val="00BF167E"/>
    <w:rsid w:val="00CB1CFA"/>
    <w:rsid w:val="00D24F8E"/>
    <w:rsid w:val="00D4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12EC3"/>
  <w15:chartTrackingRefBased/>
  <w15:docId w15:val="{D91A5751-5C1E-4B50-9FBD-E7F250DCD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4F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4F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4F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4F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4F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4F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4F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4F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4F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4F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4F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4F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4F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4F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4F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4F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4F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4F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4F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4F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4F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4F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4F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4F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4F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4F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4F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4F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4F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Parish Clerk</cp:lastModifiedBy>
  <cp:revision>1</cp:revision>
  <dcterms:created xsi:type="dcterms:W3CDTF">2026-04-01T08:08:00Z</dcterms:created>
  <dcterms:modified xsi:type="dcterms:W3CDTF">2026-04-01T08:40:00Z</dcterms:modified>
</cp:coreProperties>
</file>